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1F7B9">
      <w:pPr>
        <w:keepNext w:val="0"/>
        <w:keepLines w:val="0"/>
        <w:pageBreakBefore w:val="0"/>
        <w:widowControl w:val="0"/>
        <w:kinsoku/>
        <w:wordWrap/>
        <w:overflowPunct/>
        <w:topLinePunct w:val="0"/>
        <w:autoSpaceDE/>
        <w:autoSpaceDN/>
        <w:bidi w:val="0"/>
        <w:adjustRightInd/>
        <w:snapToGrid/>
        <w:spacing w:line="450" w:lineRule="exact"/>
        <w:jc w:val="left"/>
        <w:textAlignment w:val="auto"/>
        <w:rPr>
          <w:rFonts w:hint="eastAsia" w:ascii="仿宋" w:hAnsi="仿宋" w:eastAsia="仿宋"/>
          <w:b w:val="0"/>
          <w:bCs w:val="0"/>
          <w:color w:val="auto"/>
          <w:sz w:val="30"/>
          <w:szCs w:val="30"/>
          <w:lang w:val="en-US" w:eastAsia="zh-CN"/>
        </w:rPr>
      </w:pPr>
      <w:r>
        <w:rPr>
          <w:rFonts w:hint="eastAsia" w:ascii="仿宋" w:hAnsi="仿宋" w:eastAsia="仿宋"/>
          <w:b w:val="0"/>
          <w:bCs w:val="0"/>
          <w:color w:val="auto"/>
          <w:sz w:val="30"/>
          <w:szCs w:val="30"/>
          <w:lang w:val="en-US" w:eastAsia="zh-CN"/>
        </w:rPr>
        <w:t>附件：《东海县曲阳水库水面承包养殖合同书》</w:t>
      </w:r>
      <w:bookmarkStart w:id="0" w:name="_GoBack"/>
      <w:bookmarkEnd w:id="0"/>
    </w:p>
    <w:p w14:paraId="6EA81026">
      <w:pPr>
        <w:pStyle w:val="2"/>
        <w:rPr>
          <w:rFonts w:hint="eastAsia"/>
          <w:lang w:val="en-US" w:eastAsia="zh-CN"/>
        </w:rPr>
      </w:pPr>
    </w:p>
    <w:p w14:paraId="37EDEFBA">
      <w:pPr>
        <w:keepNext w:val="0"/>
        <w:keepLines w:val="0"/>
        <w:pageBreakBefore w:val="0"/>
        <w:widowControl w:val="0"/>
        <w:kinsoku/>
        <w:wordWrap/>
        <w:overflowPunct/>
        <w:topLinePunct w:val="0"/>
        <w:autoSpaceDE w:val="0"/>
        <w:autoSpaceDN w:val="0"/>
        <w:bidi w:val="0"/>
        <w:adjustRightInd/>
        <w:snapToGrid/>
        <w:spacing w:line="480" w:lineRule="exact"/>
        <w:ind w:firstLine="0" w:firstLineChars="0"/>
        <w:jc w:val="center"/>
        <w:textAlignment w:val="auto"/>
        <w:rPr>
          <w:rFonts w:hint="eastAsia" w:ascii="仿宋_GB2312" w:hAnsi="仿宋_GB2312" w:eastAsia="仿宋_GB2312" w:cs="仿宋_GB2312"/>
          <w:b/>
          <w:bCs/>
          <w:color w:val="auto"/>
          <w:sz w:val="44"/>
          <w:szCs w:val="44"/>
          <w:highlight w:val="none"/>
          <w:u w:val="none"/>
        </w:rPr>
      </w:pPr>
      <w:r>
        <w:rPr>
          <w:rFonts w:hint="eastAsia" w:ascii="仿宋_GB2312" w:hAnsi="仿宋_GB2312" w:eastAsia="仿宋_GB2312" w:cs="仿宋_GB2312"/>
          <w:b/>
          <w:bCs/>
          <w:color w:val="auto"/>
          <w:sz w:val="44"/>
          <w:szCs w:val="44"/>
          <w:highlight w:val="none"/>
          <w:u w:val="none"/>
          <w:lang w:eastAsia="zh-CN"/>
        </w:rPr>
        <w:t>东海县</w:t>
      </w:r>
      <w:r>
        <w:rPr>
          <w:rFonts w:hint="eastAsia" w:ascii="仿宋_GB2312" w:hAnsi="仿宋_GB2312" w:eastAsia="仿宋_GB2312" w:cs="仿宋_GB2312"/>
          <w:b/>
          <w:bCs/>
          <w:color w:val="auto"/>
          <w:sz w:val="44"/>
          <w:szCs w:val="44"/>
          <w:highlight w:val="none"/>
          <w:u w:val="none"/>
          <w:lang w:val="en-US" w:eastAsia="zh-CN"/>
        </w:rPr>
        <w:t>曲阳水库水面</w:t>
      </w:r>
      <w:r>
        <w:rPr>
          <w:rFonts w:hint="eastAsia" w:ascii="仿宋_GB2312" w:hAnsi="仿宋_GB2312" w:eastAsia="仿宋_GB2312" w:cs="仿宋_GB2312"/>
          <w:b/>
          <w:bCs/>
          <w:color w:val="auto"/>
          <w:sz w:val="44"/>
          <w:szCs w:val="44"/>
          <w:highlight w:val="none"/>
          <w:u w:val="none"/>
        </w:rPr>
        <w:t>承包养殖合同书</w:t>
      </w:r>
    </w:p>
    <w:p w14:paraId="64DCF8BB">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rPr>
        <w:t>甲方：</w:t>
      </w:r>
      <w:r>
        <w:rPr>
          <w:rFonts w:hint="eastAsia" w:ascii="仿宋" w:hAnsi="仿宋" w:eastAsia="仿宋" w:cs="仿宋"/>
          <w:color w:val="auto"/>
          <w:sz w:val="28"/>
          <w:szCs w:val="21"/>
          <w:highlight w:val="none"/>
          <w:u w:val="none"/>
          <w:lang w:val="en-US" w:eastAsia="zh-CN"/>
        </w:rPr>
        <w:t>江苏百湖生态渔业发展有限公司</w:t>
      </w:r>
      <w:r>
        <w:rPr>
          <w:rFonts w:hint="eastAsia" w:ascii="仿宋" w:hAnsi="仿宋" w:eastAsia="仿宋" w:cs="仿宋"/>
          <w:color w:val="auto"/>
          <w:sz w:val="24"/>
          <w:szCs w:val="20"/>
          <w:highlight w:val="none"/>
          <w:u w:val="none"/>
          <w:lang w:val="en-US" w:eastAsia="zh-CN"/>
        </w:rPr>
        <w:t>，</w:t>
      </w:r>
      <w:r>
        <w:rPr>
          <w:rFonts w:hint="eastAsia" w:ascii="仿宋" w:hAnsi="仿宋" w:eastAsia="仿宋" w:cs="仿宋"/>
          <w:color w:val="auto"/>
          <w:sz w:val="28"/>
          <w:szCs w:val="21"/>
          <w:highlight w:val="none"/>
          <w:u w:val="none"/>
        </w:rPr>
        <w:t>通讯地址</w:t>
      </w:r>
      <w:r>
        <w:rPr>
          <w:rFonts w:hint="eastAsia" w:ascii="仿宋" w:hAnsi="仿宋" w:eastAsia="仿宋" w:cs="仿宋"/>
          <w:color w:val="auto"/>
          <w:sz w:val="28"/>
          <w:szCs w:val="21"/>
          <w:highlight w:val="none"/>
          <w:u w:val="none"/>
          <w:lang w:val="en-US" w:eastAsia="zh-CN"/>
        </w:rPr>
        <w:t>东海县麒麟大道88号，</w:t>
      </w:r>
      <w:r>
        <w:rPr>
          <w:rFonts w:hint="eastAsia" w:ascii="仿宋" w:hAnsi="仿宋" w:eastAsia="仿宋" w:cs="仿宋"/>
          <w:color w:val="auto"/>
          <w:sz w:val="28"/>
          <w:szCs w:val="21"/>
          <w:highlight w:val="none"/>
          <w:u w:val="none"/>
        </w:rPr>
        <w:t>联系电话</w:t>
      </w:r>
      <w:r>
        <w:rPr>
          <w:rFonts w:hint="eastAsia" w:ascii="仿宋" w:hAnsi="仿宋" w:eastAsia="仿宋" w:cs="仿宋"/>
          <w:color w:val="auto"/>
          <w:sz w:val="28"/>
          <w:szCs w:val="21"/>
          <w:highlight w:val="none"/>
          <w:u w:val="none"/>
          <w:lang w:val="en-US" w:eastAsia="zh-CN"/>
        </w:rPr>
        <w:t>0518-87256886。</w:t>
      </w:r>
    </w:p>
    <w:p w14:paraId="36B8C77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rPr>
        <w:t>乙方：</w:t>
      </w:r>
      <w:r>
        <w:rPr>
          <w:rFonts w:hint="eastAsia" w:ascii="仿宋" w:hAnsi="仿宋" w:eastAsia="仿宋" w:cs="仿宋"/>
          <w:color w:val="auto"/>
          <w:sz w:val="28"/>
          <w:szCs w:val="21"/>
          <w:highlight w:val="none"/>
          <w:u w:val="none"/>
          <w:lang w:val="en-US" w:eastAsia="zh-CN"/>
        </w:rPr>
        <w:t xml:space="preserve">      ，公民</w:t>
      </w:r>
      <w:r>
        <w:rPr>
          <w:rFonts w:hint="eastAsia" w:ascii="仿宋" w:hAnsi="仿宋" w:eastAsia="仿宋" w:cs="仿宋"/>
          <w:color w:val="auto"/>
          <w:sz w:val="28"/>
          <w:szCs w:val="21"/>
          <w:highlight w:val="none"/>
          <w:u w:val="none"/>
        </w:rPr>
        <w:t>身份号码</w:t>
      </w:r>
      <w:r>
        <w:rPr>
          <w:rFonts w:hint="eastAsia" w:ascii="仿宋" w:hAnsi="仿宋" w:eastAsia="仿宋" w:cs="仿宋"/>
          <w:color w:val="auto"/>
          <w:sz w:val="28"/>
          <w:szCs w:val="21"/>
          <w:highlight w:val="none"/>
          <w:u w:val="none"/>
          <w:lang w:val="en-US" w:eastAsia="zh-CN"/>
        </w:rPr>
        <w:t xml:space="preserve">               ，住                        ，</w:t>
      </w:r>
      <w:r>
        <w:rPr>
          <w:rFonts w:hint="eastAsia" w:ascii="仿宋" w:hAnsi="仿宋" w:eastAsia="仿宋" w:cs="仿宋"/>
          <w:color w:val="auto"/>
          <w:sz w:val="28"/>
          <w:szCs w:val="21"/>
          <w:highlight w:val="none"/>
          <w:u w:val="none"/>
        </w:rPr>
        <w:t>联系电话</w:t>
      </w:r>
      <w:r>
        <w:rPr>
          <w:rFonts w:hint="eastAsia" w:ascii="仿宋" w:hAnsi="仿宋" w:eastAsia="仿宋" w:cs="仿宋"/>
          <w:color w:val="auto"/>
          <w:sz w:val="28"/>
          <w:szCs w:val="21"/>
          <w:highlight w:val="none"/>
          <w:u w:val="none"/>
          <w:lang w:val="en-US" w:eastAsia="zh-CN"/>
        </w:rPr>
        <w:t xml:space="preserve">            。</w:t>
      </w:r>
    </w:p>
    <w:p w14:paraId="64A688BC">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丙</w:t>
      </w:r>
      <w:r>
        <w:rPr>
          <w:rFonts w:hint="eastAsia" w:ascii="仿宋" w:hAnsi="仿宋" w:eastAsia="仿宋" w:cs="仿宋"/>
          <w:color w:val="auto"/>
          <w:sz w:val="28"/>
          <w:szCs w:val="21"/>
          <w:highlight w:val="none"/>
          <w:u w:val="none"/>
        </w:rPr>
        <w:t>方：</w:t>
      </w:r>
      <w:r>
        <w:rPr>
          <w:rFonts w:hint="eastAsia" w:ascii="仿宋" w:hAnsi="仿宋" w:eastAsia="仿宋" w:cs="仿宋"/>
          <w:color w:val="auto"/>
          <w:sz w:val="28"/>
          <w:szCs w:val="21"/>
          <w:highlight w:val="none"/>
          <w:u w:val="none"/>
          <w:lang w:val="en-US" w:eastAsia="zh-CN"/>
        </w:rPr>
        <w:t xml:space="preserve">      ，公民</w:t>
      </w:r>
      <w:r>
        <w:rPr>
          <w:rFonts w:hint="eastAsia" w:ascii="仿宋" w:hAnsi="仿宋" w:eastAsia="仿宋" w:cs="仿宋"/>
          <w:color w:val="auto"/>
          <w:sz w:val="28"/>
          <w:szCs w:val="21"/>
          <w:highlight w:val="none"/>
          <w:u w:val="none"/>
        </w:rPr>
        <w:t>身份号码</w:t>
      </w:r>
      <w:r>
        <w:rPr>
          <w:rFonts w:hint="eastAsia" w:ascii="仿宋" w:hAnsi="仿宋" w:eastAsia="仿宋" w:cs="仿宋"/>
          <w:color w:val="auto"/>
          <w:sz w:val="28"/>
          <w:szCs w:val="21"/>
          <w:highlight w:val="none"/>
          <w:u w:val="none"/>
          <w:lang w:val="en-US" w:eastAsia="zh-CN"/>
        </w:rPr>
        <w:t xml:space="preserve">               ，住                        ，</w:t>
      </w:r>
      <w:r>
        <w:rPr>
          <w:rFonts w:hint="eastAsia" w:ascii="仿宋" w:hAnsi="仿宋" w:eastAsia="仿宋" w:cs="仿宋"/>
          <w:color w:val="auto"/>
          <w:sz w:val="28"/>
          <w:szCs w:val="21"/>
          <w:highlight w:val="none"/>
          <w:u w:val="none"/>
        </w:rPr>
        <w:t>联系电话</w:t>
      </w:r>
      <w:r>
        <w:rPr>
          <w:rFonts w:hint="eastAsia" w:ascii="仿宋" w:hAnsi="仿宋" w:eastAsia="仿宋" w:cs="仿宋"/>
          <w:color w:val="auto"/>
          <w:sz w:val="28"/>
          <w:szCs w:val="21"/>
          <w:highlight w:val="none"/>
          <w:u w:val="none"/>
          <w:lang w:val="en-US" w:eastAsia="zh-CN"/>
        </w:rPr>
        <w:t xml:space="preserve">            。</w:t>
      </w:r>
    </w:p>
    <w:p w14:paraId="43521F17">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根据《中华人民共和国水法</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江苏省水利工程管理条例》及有关法律法规的规定，为</w:t>
      </w:r>
      <w:r>
        <w:rPr>
          <w:rFonts w:hint="eastAsia" w:ascii="仿宋" w:hAnsi="仿宋" w:eastAsia="仿宋" w:cs="仿宋"/>
          <w:color w:val="auto"/>
          <w:sz w:val="28"/>
          <w:szCs w:val="21"/>
          <w:highlight w:val="none"/>
          <w:u w:val="none"/>
          <w:lang w:val="en-US" w:eastAsia="zh-CN"/>
        </w:rPr>
        <w:t>充分</w:t>
      </w:r>
      <w:r>
        <w:rPr>
          <w:rFonts w:hint="eastAsia" w:ascii="仿宋" w:hAnsi="仿宋" w:eastAsia="仿宋" w:cs="仿宋"/>
          <w:color w:val="auto"/>
          <w:sz w:val="28"/>
          <w:szCs w:val="21"/>
          <w:highlight w:val="none"/>
          <w:u w:val="none"/>
        </w:rPr>
        <w:t>发挥水利工程效益，开发利用</w:t>
      </w:r>
      <w:r>
        <w:rPr>
          <w:rFonts w:hint="eastAsia" w:ascii="仿宋" w:hAnsi="仿宋" w:eastAsia="仿宋" w:cs="仿宋"/>
          <w:color w:val="auto"/>
          <w:sz w:val="28"/>
          <w:szCs w:val="21"/>
          <w:highlight w:val="none"/>
          <w:u w:val="none"/>
          <w:lang w:eastAsia="zh-CN"/>
        </w:rPr>
        <w:t>水库</w:t>
      </w:r>
      <w:r>
        <w:rPr>
          <w:rFonts w:hint="eastAsia" w:ascii="仿宋" w:hAnsi="仿宋" w:eastAsia="仿宋" w:cs="仿宋"/>
          <w:color w:val="auto"/>
          <w:sz w:val="28"/>
          <w:szCs w:val="21"/>
          <w:highlight w:val="none"/>
          <w:u w:val="none"/>
        </w:rPr>
        <w:t>水面资源，在以防洪、灌溉为主，旱涝兼治，确保水利工程安全的前提下，经公开</w:t>
      </w:r>
      <w:r>
        <w:rPr>
          <w:rFonts w:hint="eastAsia" w:ascii="仿宋" w:hAnsi="仿宋" w:eastAsia="仿宋" w:cs="仿宋"/>
          <w:color w:val="auto"/>
          <w:sz w:val="28"/>
          <w:szCs w:val="21"/>
          <w:highlight w:val="none"/>
          <w:u w:val="none"/>
          <w:lang w:eastAsia="zh-CN"/>
        </w:rPr>
        <w:t>发包</w:t>
      </w:r>
      <w:r>
        <w:rPr>
          <w:rFonts w:hint="eastAsia" w:ascii="仿宋" w:hAnsi="仿宋" w:eastAsia="仿宋" w:cs="仿宋"/>
          <w:color w:val="auto"/>
          <w:sz w:val="28"/>
          <w:szCs w:val="21"/>
          <w:highlight w:val="none"/>
          <w:u w:val="none"/>
        </w:rPr>
        <w:t>，乙方获得</w:t>
      </w:r>
      <w:r>
        <w:rPr>
          <w:rFonts w:hint="eastAsia" w:ascii="仿宋" w:hAnsi="仿宋" w:eastAsia="仿宋" w:cs="仿宋"/>
          <w:color w:val="auto"/>
          <w:sz w:val="28"/>
          <w:szCs w:val="21"/>
          <w:highlight w:val="none"/>
          <w:u w:val="none"/>
          <w:lang w:eastAsia="zh-CN"/>
        </w:rPr>
        <w:t>了</w:t>
      </w:r>
      <w:r>
        <w:rPr>
          <w:rFonts w:hint="eastAsia" w:ascii="仿宋" w:hAnsi="仿宋" w:eastAsia="仿宋" w:cs="仿宋"/>
          <w:color w:val="auto"/>
          <w:sz w:val="28"/>
          <w:szCs w:val="21"/>
          <w:highlight w:val="none"/>
          <w:u w:val="none"/>
        </w:rPr>
        <w:t>甲方发包的</w:t>
      </w:r>
      <w:r>
        <w:rPr>
          <w:rFonts w:hint="eastAsia" w:ascii="仿宋" w:hAnsi="仿宋" w:eastAsia="仿宋" w:cs="仿宋"/>
          <w:color w:val="auto"/>
          <w:sz w:val="28"/>
          <w:szCs w:val="21"/>
          <w:highlight w:val="none"/>
          <w:u w:val="none"/>
          <w:lang w:eastAsia="zh-CN"/>
        </w:rPr>
        <w:t>东海县</w:t>
      </w:r>
      <w:r>
        <w:rPr>
          <w:rFonts w:hint="eastAsia" w:ascii="仿宋" w:hAnsi="仿宋" w:eastAsia="仿宋" w:cs="仿宋"/>
          <w:color w:val="auto"/>
          <w:sz w:val="28"/>
          <w:szCs w:val="21"/>
          <w:highlight w:val="none"/>
          <w:u w:val="none"/>
          <w:lang w:val="en-US" w:eastAsia="zh-CN"/>
        </w:rPr>
        <w:t>曲阳水库水面承包经营权，</w:t>
      </w:r>
      <w:r>
        <w:rPr>
          <w:rFonts w:hint="eastAsia" w:ascii="仿宋" w:hAnsi="仿宋" w:eastAsia="仿宋" w:cs="仿宋"/>
          <w:color w:val="auto"/>
          <w:sz w:val="28"/>
          <w:szCs w:val="21"/>
          <w:highlight w:val="none"/>
          <w:u w:val="none"/>
        </w:rPr>
        <w:t>丙方</w:t>
      </w:r>
      <w:r>
        <w:rPr>
          <w:rFonts w:hint="eastAsia" w:ascii="仿宋" w:hAnsi="仿宋" w:eastAsia="仿宋" w:cs="仿宋"/>
          <w:color w:val="auto"/>
          <w:sz w:val="28"/>
          <w:szCs w:val="21"/>
          <w:highlight w:val="none"/>
          <w:u w:val="none"/>
          <w:lang w:val="en-US" w:eastAsia="zh-CN"/>
        </w:rPr>
        <w:t>自愿</w:t>
      </w:r>
      <w:r>
        <w:rPr>
          <w:rFonts w:hint="eastAsia" w:ascii="仿宋" w:hAnsi="仿宋" w:eastAsia="仿宋" w:cs="仿宋"/>
          <w:color w:val="auto"/>
          <w:sz w:val="28"/>
          <w:szCs w:val="21"/>
          <w:highlight w:val="none"/>
          <w:u w:val="none"/>
        </w:rPr>
        <w:t>为乙方</w:t>
      </w:r>
      <w:r>
        <w:rPr>
          <w:rFonts w:hint="eastAsia" w:ascii="仿宋" w:hAnsi="仿宋" w:eastAsia="仿宋" w:cs="仿宋"/>
          <w:color w:val="auto"/>
          <w:sz w:val="28"/>
          <w:szCs w:val="21"/>
          <w:highlight w:val="none"/>
          <w:u w:val="none"/>
          <w:lang w:val="en-US" w:eastAsia="zh-CN"/>
        </w:rPr>
        <w:t>签订、</w:t>
      </w:r>
      <w:r>
        <w:rPr>
          <w:rFonts w:hint="eastAsia" w:ascii="仿宋" w:hAnsi="仿宋" w:eastAsia="仿宋" w:cs="仿宋"/>
          <w:color w:val="auto"/>
          <w:sz w:val="28"/>
          <w:szCs w:val="21"/>
          <w:highlight w:val="none"/>
          <w:u w:val="none"/>
        </w:rPr>
        <w:t>履行</w:t>
      </w:r>
      <w:r>
        <w:rPr>
          <w:rFonts w:hint="eastAsia" w:ascii="仿宋" w:hAnsi="仿宋" w:eastAsia="仿宋" w:cs="仿宋"/>
          <w:color w:val="auto"/>
          <w:sz w:val="28"/>
          <w:szCs w:val="21"/>
          <w:highlight w:val="none"/>
          <w:u w:val="none"/>
          <w:lang w:val="en-US" w:eastAsia="zh-CN"/>
        </w:rPr>
        <w:t>本</w:t>
      </w:r>
      <w:r>
        <w:rPr>
          <w:rFonts w:hint="eastAsia" w:ascii="仿宋" w:hAnsi="仿宋" w:eastAsia="仿宋" w:cs="仿宋"/>
          <w:color w:val="auto"/>
          <w:sz w:val="28"/>
          <w:szCs w:val="21"/>
          <w:highlight w:val="none"/>
          <w:u w:val="none"/>
        </w:rPr>
        <w:t>合同提供</w:t>
      </w:r>
      <w:r>
        <w:rPr>
          <w:rFonts w:hint="eastAsia" w:ascii="仿宋" w:hAnsi="仿宋" w:eastAsia="仿宋" w:cs="仿宋"/>
          <w:color w:val="auto"/>
          <w:sz w:val="28"/>
          <w:szCs w:val="21"/>
          <w:highlight w:val="none"/>
          <w:u w:val="none"/>
          <w:lang w:val="en-US" w:eastAsia="zh-CN"/>
        </w:rPr>
        <w:t>连带责任</w:t>
      </w:r>
      <w:r>
        <w:rPr>
          <w:rFonts w:hint="eastAsia" w:ascii="仿宋" w:hAnsi="仿宋" w:eastAsia="仿宋" w:cs="仿宋"/>
          <w:color w:val="auto"/>
          <w:sz w:val="28"/>
          <w:szCs w:val="21"/>
          <w:highlight w:val="none"/>
          <w:u w:val="none"/>
          <w:lang w:eastAsia="zh-CN"/>
        </w:rPr>
        <w:t>保证</w:t>
      </w:r>
      <w:r>
        <w:rPr>
          <w:rFonts w:hint="eastAsia" w:ascii="仿宋" w:hAnsi="仿宋" w:eastAsia="仿宋" w:cs="仿宋"/>
          <w:color w:val="auto"/>
          <w:sz w:val="28"/>
          <w:szCs w:val="21"/>
          <w:highlight w:val="none"/>
          <w:u w:val="none"/>
        </w:rPr>
        <w:t>担保。为明确各方权利义务</w:t>
      </w:r>
      <w:r>
        <w:rPr>
          <w:rFonts w:hint="eastAsia" w:ascii="仿宋" w:hAnsi="仿宋" w:eastAsia="仿宋" w:cs="仿宋"/>
          <w:color w:val="auto"/>
          <w:sz w:val="28"/>
          <w:szCs w:val="21"/>
          <w:highlight w:val="none"/>
          <w:u w:val="none"/>
          <w:lang w:val="en-US" w:eastAsia="zh-CN"/>
        </w:rPr>
        <w:t>关系</w:t>
      </w:r>
      <w:r>
        <w:rPr>
          <w:rFonts w:hint="eastAsia" w:ascii="仿宋" w:hAnsi="仿宋" w:eastAsia="仿宋" w:cs="仿宋"/>
          <w:color w:val="auto"/>
          <w:sz w:val="28"/>
          <w:szCs w:val="21"/>
          <w:highlight w:val="none"/>
          <w:u w:val="none"/>
        </w:rPr>
        <w:t>，甲、乙、丙三方经充分协商，现就</w:t>
      </w:r>
      <w:r>
        <w:rPr>
          <w:rFonts w:hint="eastAsia" w:ascii="仿宋" w:hAnsi="仿宋" w:eastAsia="仿宋" w:cs="仿宋"/>
          <w:color w:val="auto"/>
          <w:sz w:val="28"/>
          <w:szCs w:val="21"/>
          <w:highlight w:val="none"/>
          <w:u w:val="none"/>
          <w:lang w:val="en-US" w:eastAsia="zh-CN"/>
        </w:rPr>
        <w:t>水面</w:t>
      </w:r>
      <w:r>
        <w:rPr>
          <w:rFonts w:hint="eastAsia" w:ascii="仿宋" w:hAnsi="仿宋" w:eastAsia="仿宋" w:cs="仿宋"/>
          <w:color w:val="auto"/>
          <w:sz w:val="28"/>
          <w:szCs w:val="21"/>
          <w:highlight w:val="none"/>
          <w:u w:val="none"/>
        </w:rPr>
        <w:t>承包经营事宜达成如下协议：</w:t>
      </w:r>
    </w:p>
    <w:p w14:paraId="125174F6">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第一条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承包标的</w:t>
      </w:r>
    </w:p>
    <w:p w14:paraId="0BC69B56">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甲方发包给乙方的</w:t>
      </w:r>
      <w:r>
        <w:rPr>
          <w:rFonts w:hint="eastAsia" w:ascii="仿宋" w:hAnsi="仿宋" w:eastAsia="仿宋" w:cs="仿宋"/>
          <w:color w:val="auto"/>
          <w:sz w:val="28"/>
          <w:szCs w:val="21"/>
          <w:highlight w:val="none"/>
          <w:u w:val="none"/>
          <w:lang w:val="en-US" w:eastAsia="zh-CN"/>
        </w:rPr>
        <w:t>东海县曲阳水库</w:t>
      </w:r>
      <w:r>
        <w:rPr>
          <w:rFonts w:hint="eastAsia" w:ascii="仿宋" w:hAnsi="仿宋" w:eastAsia="仿宋" w:cs="仿宋"/>
          <w:color w:val="auto"/>
          <w:sz w:val="28"/>
          <w:szCs w:val="21"/>
          <w:highlight w:val="none"/>
          <w:u w:val="none"/>
        </w:rPr>
        <w:t>水面位于</w:t>
      </w:r>
      <w:r>
        <w:rPr>
          <w:rFonts w:hint="eastAsia" w:ascii="仿宋" w:hAnsi="仿宋" w:eastAsia="仿宋" w:cs="仿宋"/>
          <w:color w:val="auto"/>
          <w:sz w:val="28"/>
          <w:szCs w:val="21"/>
          <w:highlight w:val="none"/>
          <w:u w:val="none"/>
          <w:lang w:val="en-US" w:eastAsia="zh-CN"/>
        </w:rPr>
        <w:t>东海县曲阳镇苏庄村东北</w:t>
      </w:r>
      <w:r>
        <w:rPr>
          <w:rFonts w:hint="eastAsia" w:ascii="仿宋" w:hAnsi="仿宋" w:eastAsia="仿宋" w:cs="仿宋"/>
          <w:color w:val="auto"/>
          <w:sz w:val="28"/>
          <w:szCs w:val="21"/>
          <w:highlight w:val="none"/>
          <w:u w:val="none"/>
        </w:rPr>
        <w:t>，乙方对该水库</w:t>
      </w:r>
      <w:r>
        <w:rPr>
          <w:rFonts w:hint="eastAsia" w:ascii="仿宋" w:hAnsi="仿宋" w:eastAsia="仿宋" w:cs="仿宋"/>
          <w:color w:val="auto"/>
          <w:sz w:val="28"/>
          <w:szCs w:val="21"/>
          <w:highlight w:val="none"/>
          <w:u w:val="none"/>
          <w:lang w:eastAsia="zh-CN"/>
        </w:rPr>
        <w:t>的</w:t>
      </w:r>
      <w:r>
        <w:rPr>
          <w:rFonts w:hint="eastAsia" w:ascii="仿宋" w:hAnsi="仿宋" w:eastAsia="仿宋" w:cs="仿宋"/>
          <w:color w:val="auto"/>
          <w:sz w:val="28"/>
          <w:szCs w:val="21"/>
          <w:highlight w:val="none"/>
          <w:u w:val="none"/>
        </w:rPr>
        <w:t>水质、水位、水面面积等情况已作充分和全面的了解，并自愿承包。</w:t>
      </w:r>
    </w:p>
    <w:p w14:paraId="3735D54C">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乙方承包上述水库水面只能</w:t>
      </w:r>
      <w:r>
        <w:rPr>
          <w:rFonts w:hint="eastAsia" w:ascii="仿宋" w:hAnsi="仿宋" w:eastAsia="仿宋" w:cs="仿宋"/>
          <w:color w:val="auto"/>
          <w:sz w:val="28"/>
          <w:szCs w:val="21"/>
          <w:highlight w:val="none"/>
          <w:u w:val="none"/>
          <w:lang w:val="en-US" w:eastAsia="zh-CN"/>
        </w:rPr>
        <w:t>在《曲阳水库保护利用总体规划》范围内进行生态养殖项目，</w:t>
      </w:r>
      <w:r>
        <w:rPr>
          <w:rFonts w:hint="eastAsia" w:ascii="仿宋" w:hAnsi="仿宋" w:eastAsia="仿宋" w:cs="仿宋"/>
          <w:color w:val="auto"/>
          <w:sz w:val="28"/>
          <w:szCs w:val="21"/>
          <w:highlight w:val="none"/>
          <w:u w:val="none"/>
        </w:rPr>
        <w:t>不得擅作他用</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否则</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甲方有权解除合同，并要求乙方恢复原状</w:t>
      </w:r>
      <w:r>
        <w:rPr>
          <w:rFonts w:hint="eastAsia" w:ascii="仿宋" w:hAnsi="仿宋" w:eastAsia="仿宋" w:cs="仿宋"/>
          <w:color w:val="auto"/>
          <w:sz w:val="28"/>
          <w:szCs w:val="21"/>
          <w:highlight w:val="none"/>
          <w:u w:val="none"/>
          <w:lang w:eastAsia="zh-CN"/>
        </w:rPr>
        <w:t>，由此造成的一切损失均由乙方承担</w:t>
      </w:r>
      <w:r>
        <w:rPr>
          <w:rFonts w:hint="eastAsia" w:ascii="仿宋" w:hAnsi="仿宋" w:eastAsia="仿宋" w:cs="仿宋"/>
          <w:color w:val="auto"/>
          <w:sz w:val="28"/>
          <w:szCs w:val="21"/>
          <w:highlight w:val="none"/>
          <w:u w:val="none"/>
        </w:rPr>
        <w:t>。</w:t>
      </w:r>
    </w:p>
    <w:p w14:paraId="69F7F525">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第二条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承包期限</w:t>
      </w:r>
    </w:p>
    <w:p w14:paraId="11A8ACC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承包期限</w:t>
      </w:r>
      <w:r>
        <w:rPr>
          <w:rFonts w:hint="eastAsia" w:ascii="仿宋" w:hAnsi="仿宋" w:eastAsia="仿宋" w:cs="仿宋"/>
          <w:color w:val="auto"/>
          <w:sz w:val="28"/>
          <w:szCs w:val="21"/>
          <w:highlight w:val="none"/>
          <w:u w:val="none"/>
          <w:lang w:val="en-US" w:eastAsia="zh-CN"/>
        </w:rPr>
        <w:t>五</w:t>
      </w:r>
      <w:r>
        <w:rPr>
          <w:rFonts w:hint="eastAsia" w:ascii="仿宋" w:hAnsi="仿宋" w:eastAsia="仿宋" w:cs="仿宋"/>
          <w:color w:val="auto"/>
          <w:sz w:val="28"/>
          <w:szCs w:val="21"/>
          <w:highlight w:val="none"/>
          <w:u w:val="none"/>
        </w:rPr>
        <w:t>年，自</w:t>
      </w:r>
      <w:r>
        <w:rPr>
          <w:rFonts w:hint="eastAsia" w:ascii="仿宋" w:hAnsi="仿宋" w:eastAsia="仿宋" w:cs="仿宋"/>
          <w:color w:val="auto"/>
          <w:sz w:val="28"/>
          <w:szCs w:val="21"/>
          <w:highlight w:val="none"/>
          <w:u w:val="none"/>
          <w:lang w:val="en-US" w:eastAsia="zh-CN"/>
        </w:rPr>
        <w:t>2026</w:t>
      </w:r>
      <w:r>
        <w:rPr>
          <w:rFonts w:hint="eastAsia" w:ascii="仿宋" w:hAnsi="仿宋" w:eastAsia="仿宋" w:cs="仿宋"/>
          <w:color w:val="auto"/>
          <w:sz w:val="28"/>
          <w:szCs w:val="21"/>
          <w:highlight w:val="none"/>
          <w:u w:val="none"/>
        </w:rPr>
        <w:t>年</w:t>
      </w:r>
      <w:r>
        <w:rPr>
          <w:rFonts w:hint="eastAsia" w:ascii="仿宋" w:hAnsi="仿宋" w:eastAsia="仿宋" w:cs="仿宋"/>
          <w:color w:val="auto"/>
          <w:sz w:val="28"/>
          <w:szCs w:val="21"/>
          <w:highlight w:val="none"/>
          <w:u w:val="none"/>
          <w:lang w:val="en-US" w:eastAsia="zh-CN"/>
        </w:rPr>
        <w:t>3</w:t>
      </w:r>
      <w:r>
        <w:rPr>
          <w:rFonts w:hint="eastAsia" w:ascii="仿宋" w:hAnsi="仿宋" w:eastAsia="仿宋" w:cs="仿宋"/>
          <w:color w:val="auto"/>
          <w:sz w:val="28"/>
          <w:szCs w:val="21"/>
          <w:highlight w:val="none"/>
          <w:u w:val="none"/>
        </w:rPr>
        <w:t>月</w:t>
      </w:r>
      <w:r>
        <w:rPr>
          <w:rFonts w:hint="eastAsia" w:ascii="仿宋" w:hAnsi="仿宋" w:eastAsia="仿宋" w:cs="仿宋"/>
          <w:color w:val="auto"/>
          <w:sz w:val="28"/>
          <w:szCs w:val="21"/>
          <w:highlight w:val="none"/>
          <w:u w:val="none"/>
          <w:lang w:val="en-US" w:eastAsia="zh-CN"/>
        </w:rPr>
        <w:t>10</w:t>
      </w:r>
      <w:r>
        <w:rPr>
          <w:rFonts w:hint="eastAsia" w:ascii="仿宋" w:hAnsi="仿宋" w:eastAsia="仿宋" w:cs="仿宋"/>
          <w:color w:val="auto"/>
          <w:sz w:val="28"/>
          <w:szCs w:val="21"/>
          <w:highlight w:val="none"/>
          <w:u w:val="none"/>
        </w:rPr>
        <w:t>日起至</w:t>
      </w:r>
      <w:r>
        <w:rPr>
          <w:rFonts w:hint="eastAsia" w:ascii="仿宋" w:hAnsi="仿宋" w:eastAsia="仿宋" w:cs="仿宋"/>
          <w:color w:val="auto"/>
          <w:sz w:val="28"/>
          <w:szCs w:val="21"/>
          <w:highlight w:val="none"/>
          <w:u w:val="none"/>
          <w:lang w:val="en-US" w:eastAsia="zh-CN"/>
        </w:rPr>
        <w:t>2031</w:t>
      </w:r>
      <w:r>
        <w:rPr>
          <w:rFonts w:hint="eastAsia" w:ascii="仿宋" w:hAnsi="仿宋" w:eastAsia="仿宋" w:cs="仿宋"/>
          <w:color w:val="auto"/>
          <w:sz w:val="28"/>
          <w:szCs w:val="21"/>
          <w:highlight w:val="none"/>
          <w:u w:val="none"/>
        </w:rPr>
        <w:t>年</w:t>
      </w:r>
      <w:r>
        <w:rPr>
          <w:rFonts w:hint="eastAsia" w:ascii="仿宋" w:hAnsi="仿宋" w:eastAsia="仿宋" w:cs="仿宋"/>
          <w:color w:val="auto"/>
          <w:sz w:val="28"/>
          <w:szCs w:val="21"/>
          <w:highlight w:val="none"/>
          <w:u w:val="none"/>
          <w:lang w:val="en-US" w:eastAsia="zh-CN"/>
        </w:rPr>
        <w:t>3</w:t>
      </w:r>
      <w:r>
        <w:rPr>
          <w:rFonts w:hint="eastAsia" w:ascii="仿宋" w:hAnsi="仿宋" w:eastAsia="仿宋" w:cs="仿宋"/>
          <w:color w:val="auto"/>
          <w:sz w:val="28"/>
          <w:szCs w:val="21"/>
          <w:highlight w:val="none"/>
          <w:u w:val="none"/>
        </w:rPr>
        <w:t>月</w:t>
      </w:r>
      <w:r>
        <w:rPr>
          <w:rFonts w:hint="eastAsia" w:ascii="仿宋" w:hAnsi="仿宋" w:eastAsia="仿宋" w:cs="仿宋"/>
          <w:color w:val="auto"/>
          <w:sz w:val="28"/>
          <w:szCs w:val="21"/>
          <w:highlight w:val="none"/>
          <w:u w:val="none"/>
          <w:lang w:val="en-US" w:eastAsia="zh-CN"/>
        </w:rPr>
        <w:t>9</w:t>
      </w:r>
      <w:r>
        <w:rPr>
          <w:rFonts w:hint="eastAsia" w:ascii="仿宋" w:hAnsi="仿宋" w:eastAsia="仿宋" w:cs="仿宋"/>
          <w:color w:val="auto"/>
          <w:sz w:val="28"/>
          <w:szCs w:val="21"/>
          <w:highlight w:val="none"/>
          <w:u w:val="none"/>
        </w:rPr>
        <w:t>日止。</w:t>
      </w:r>
    </w:p>
    <w:p w14:paraId="192E19A6">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第三条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承包费及交付办法</w:t>
      </w:r>
    </w:p>
    <w:p w14:paraId="5AEC4F7A">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1.</w:t>
      </w:r>
      <w:r>
        <w:rPr>
          <w:rFonts w:hint="eastAsia" w:ascii="仿宋" w:hAnsi="仿宋" w:eastAsia="仿宋" w:cs="仿宋"/>
          <w:color w:val="auto"/>
          <w:sz w:val="28"/>
          <w:szCs w:val="21"/>
          <w:highlight w:val="none"/>
          <w:u w:val="none"/>
        </w:rPr>
        <w:t>承包费</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rPr>
        <w:t>万元/年，</w:t>
      </w:r>
      <w:r>
        <w:rPr>
          <w:rFonts w:hint="eastAsia" w:ascii="仿宋" w:hAnsi="仿宋" w:eastAsia="仿宋" w:cs="仿宋"/>
          <w:color w:val="auto"/>
          <w:sz w:val="28"/>
          <w:szCs w:val="21"/>
          <w:highlight w:val="none"/>
          <w:u w:val="none"/>
          <w:lang w:val="en-US" w:eastAsia="zh-CN"/>
        </w:rPr>
        <w:t>五</w:t>
      </w:r>
      <w:r>
        <w:rPr>
          <w:rFonts w:hint="eastAsia" w:ascii="仿宋" w:hAnsi="仿宋" w:eastAsia="仿宋" w:cs="仿宋"/>
          <w:color w:val="auto"/>
          <w:sz w:val="28"/>
          <w:szCs w:val="21"/>
          <w:highlight w:val="none"/>
          <w:u w:val="none"/>
        </w:rPr>
        <w:t>年承包费共计</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rPr>
        <w:t>万元。</w:t>
      </w:r>
    </w:p>
    <w:p w14:paraId="0EE0DAC3">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eastAsia="zh-CN"/>
        </w:rPr>
        <w:t>2.</w:t>
      </w:r>
      <w:r>
        <w:rPr>
          <w:rFonts w:hint="eastAsia" w:ascii="仿宋" w:hAnsi="仿宋" w:eastAsia="仿宋" w:cs="仿宋"/>
          <w:color w:val="auto"/>
          <w:sz w:val="28"/>
          <w:szCs w:val="21"/>
          <w:highlight w:val="none"/>
          <w:u w:val="none"/>
        </w:rPr>
        <w:t>承包人应当先支付承包费用，后使用承包水库水面</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具体交费办法如下：</w:t>
      </w:r>
    </w:p>
    <w:p w14:paraId="24DBC095">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（1）</w:t>
      </w:r>
      <w:r>
        <w:rPr>
          <w:rFonts w:hint="eastAsia" w:ascii="仿宋" w:hAnsi="仿宋" w:eastAsia="仿宋" w:cs="仿宋"/>
          <w:color w:val="auto"/>
          <w:sz w:val="28"/>
          <w:szCs w:val="21"/>
          <w:highlight w:val="none"/>
          <w:u w:val="none"/>
        </w:rPr>
        <w:t>第一年和第二年</w:t>
      </w:r>
      <w:r>
        <w:rPr>
          <w:rFonts w:hint="eastAsia" w:ascii="仿宋" w:hAnsi="仿宋" w:eastAsia="仿宋" w:cs="仿宋"/>
          <w:color w:val="auto"/>
          <w:sz w:val="28"/>
          <w:szCs w:val="21"/>
          <w:highlight w:val="none"/>
          <w:u w:val="none"/>
          <w:lang w:val="en-US" w:eastAsia="zh-CN"/>
        </w:rPr>
        <w:t>的</w:t>
      </w:r>
      <w:r>
        <w:rPr>
          <w:rFonts w:hint="eastAsia" w:ascii="仿宋" w:hAnsi="仿宋" w:eastAsia="仿宋" w:cs="仿宋"/>
          <w:color w:val="auto"/>
          <w:sz w:val="28"/>
          <w:szCs w:val="21"/>
          <w:highlight w:val="none"/>
          <w:u w:val="none"/>
        </w:rPr>
        <w:t>承包费</w:t>
      </w:r>
      <w:r>
        <w:rPr>
          <w:rFonts w:hint="eastAsia" w:ascii="仿宋" w:hAnsi="仿宋" w:eastAsia="仿宋" w:cs="仿宋"/>
          <w:color w:val="auto"/>
          <w:sz w:val="28"/>
          <w:szCs w:val="21"/>
          <w:highlight w:val="none"/>
          <w:u w:val="none"/>
          <w:lang w:val="en-US" w:eastAsia="zh-CN"/>
        </w:rPr>
        <w:t>共计</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w:t>
      </w:r>
      <w:r>
        <w:rPr>
          <w:rFonts w:hint="eastAsia" w:ascii="仿宋" w:hAnsi="仿宋" w:eastAsia="仿宋" w:cs="仿宋"/>
          <w:color w:val="auto"/>
          <w:sz w:val="28"/>
          <w:szCs w:val="21"/>
          <w:highlight w:val="none"/>
          <w:u w:val="none"/>
        </w:rPr>
        <w:t>元</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乙方已交的竞价保证金</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万元转抵承包费后，剩余</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万元由乙方在</w:t>
      </w:r>
      <w:r>
        <w:rPr>
          <w:rFonts w:hint="eastAsia" w:ascii="仿宋" w:hAnsi="仿宋" w:eastAsia="仿宋" w:cs="仿宋"/>
          <w:color w:val="auto"/>
          <w:sz w:val="28"/>
          <w:szCs w:val="21"/>
          <w:highlight w:val="none"/>
          <w:u w:val="none"/>
        </w:rPr>
        <w:t>本合同签订</w:t>
      </w:r>
      <w:r>
        <w:rPr>
          <w:rFonts w:hint="eastAsia" w:ascii="仿宋" w:hAnsi="仿宋" w:eastAsia="仿宋" w:cs="仿宋"/>
          <w:color w:val="auto"/>
          <w:sz w:val="28"/>
          <w:szCs w:val="21"/>
          <w:highlight w:val="none"/>
          <w:u w:val="none"/>
          <w:lang w:val="en-US" w:eastAsia="zh-CN"/>
        </w:rPr>
        <w:t>后</w:t>
      </w:r>
      <w:r>
        <w:rPr>
          <w:rFonts w:hint="eastAsia" w:ascii="仿宋" w:hAnsi="仿宋" w:eastAsia="仿宋" w:cs="仿宋"/>
          <w:color w:val="auto"/>
          <w:sz w:val="28"/>
          <w:szCs w:val="21"/>
          <w:highlight w:val="none"/>
          <w:u w:val="none"/>
        </w:rPr>
        <w:t>10日内一次性付清；</w:t>
      </w:r>
    </w:p>
    <w:p w14:paraId="5E8C86FD">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2</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第三年承包费用</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万元，应在2028</w:t>
      </w:r>
      <w:r>
        <w:rPr>
          <w:rFonts w:hint="eastAsia" w:ascii="仿宋" w:hAnsi="仿宋" w:eastAsia="仿宋" w:cs="仿宋"/>
          <w:color w:val="auto"/>
          <w:sz w:val="28"/>
          <w:szCs w:val="21"/>
          <w:highlight w:val="none"/>
          <w:u w:val="none"/>
        </w:rPr>
        <w:t>年</w:t>
      </w:r>
      <w:r>
        <w:rPr>
          <w:rFonts w:hint="eastAsia" w:ascii="仿宋" w:hAnsi="仿宋" w:eastAsia="仿宋" w:cs="仿宋"/>
          <w:color w:val="auto"/>
          <w:sz w:val="28"/>
          <w:szCs w:val="21"/>
          <w:highlight w:val="none"/>
          <w:u w:val="none"/>
          <w:lang w:val="en-US" w:eastAsia="zh-CN"/>
        </w:rPr>
        <w:t>3</w:t>
      </w:r>
      <w:r>
        <w:rPr>
          <w:rFonts w:hint="eastAsia" w:ascii="仿宋" w:hAnsi="仿宋" w:eastAsia="仿宋" w:cs="仿宋"/>
          <w:color w:val="auto"/>
          <w:sz w:val="28"/>
          <w:szCs w:val="21"/>
          <w:highlight w:val="none"/>
          <w:u w:val="none"/>
        </w:rPr>
        <w:t>月</w:t>
      </w:r>
      <w:r>
        <w:rPr>
          <w:rFonts w:hint="eastAsia" w:ascii="仿宋" w:hAnsi="仿宋" w:eastAsia="仿宋" w:cs="仿宋"/>
          <w:color w:val="auto"/>
          <w:sz w:val="28"/>
          <w:szCs w:val="21"/>
          <w:highlight w:val="none"/>
          <w:u w:val="none"/>
          <w:lang w:val="en-US" w:eastAsia="zh-CN"/>
        </w:rPr>
        <w:t>10</w:t>
      </w:r>
      <w:r>
        <w:rPr>
          <w:rFonts w:hint="eastAsia" w:ascii="仿宋" w:hAnsi="仿宋" w:eastAsia="仿宋" w:cs="仿宋"/>
          <w:color w:val="auto"/>
          <w:sz w:val="28"/>
          <w:szCs w:val="21"/>
          <w:highlight w:val="none"/>
          <w:u w:val="none"/>
        </w:rPr>
        <w:t>日前支付；</w:t>
      </w:r>
    </w:p>
    <w:p w14:paraId="5C8040FB">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3</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第四年承包费用</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万元，应在2029</w:t>
      </w:r>
      <w:r>
        <w:rPr>
          <w:rFonts w:hint="eastAsia" w:ascii="仿宋" w:hAnsi="仿宋" w:eastAsia="仿宋" w:cs="仿宋"/>
          <w:color w:val="auto"/>
          <w:sz w:val="28"/>
          <w:szCs w:val="21"/>
          <w:highlight w:val="none"/>
          <w:u w:val="none"/>
        </w:rPr>
        <w:t>年</w:t>
      </w:r>
      <w:r>
        <w:rPr>
          <w:rFonts w:hint="eastAsia" w:ascii="仿宋" w:hAnsi="仿宋" w:eastAsia="仿宋" w:cs="仿宋"/>
          <w:color w:val="auto"/>
          <w:sz w:val="28"/>
          <w:szCs w:val="21"/>
          <w:highlight w:val="none"/>
          <w:u w:val="none"/>
          <w:lang w:val="en-US" w:eastAsia="zh-CN"/>
        </w:rPr>
        <w:t>3</w:t>
      </w:r>
      <w:r>
        <w:rPr>
          <w:rFonts w:hint="eastAsia" w:ascii="仿宋" w:hAnsi="仿宋" w:eastAsia="仿宋" w:cs="仿宋"/>
          <w:color w:val="auto"/>
          <w:sz w:val="28"/>
          <w:szCs w:val="21"/>
          <w:highlight w:val="none"/>
          <w:u w:val="none"/>
        </w:rPr>
        <w:t>月</w:t>
      </w:r>
      <w:r>
        <w:rPr>
          <w:rFonts w:hint="eastAsia" w:ascii="仿宋" w:hAnsi="仿宋" w:eastAsia="仿宋" w:cs="仿宋"/>
          <w:color w:val="auto"/>
          <w:sz w:val="28"/>
          <w:szCs w:val="21"/>
          <w:highlight w:val="none"/>
          <w:u w:val="none"/>
          <w:lang w:val="en-US" w:eastAsia="zh-CN"/>
        </w:rPr>
        <w:t>10</w:t>
      </w:r>
      <w:r>
        <w:rPr>
          <w:rFonts w:hint="eastAsia" w:ascii="仿宋" w:hAnsi="仿宋" w:eastAsia="仿宋" w:cs="仿宋"/>
          <w:color w:val="auto"/>
          <w:sz w:val="28"/>
          <w:szCs w:val="21"/>
          <w:highlight w:val="none"/>
          <w:u w:val="none"/>
        </w:rPr>
        <w:t>日前支付；</w:t>
      </w:r>
    </w:p>
    <w:p w14:paraId="60FB980C">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第五年承包费用</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万元，应在2030</w:t>
      </w:r>
      <w:r>
        <w:rPr>
          <w:rFonts w:hint="eastAsia" w:ascii="仿宋" w:hAnsi="仿宋" w:eastAsia="仿宋" w:cs="仿宋"/>
          <w:color w:val="auto"/>
          <w:sz w:val="28"/>
          <w:szCs w:val="21"/>
          <w:highlight w:val="none"/>
          <w:u w:val="none"/>
        </w:rPr>
        <w:t>年</w:t>
      </w:r>
      <w:r>
        <w:rPr>
          <w:rFonts w:hint="eastAsia" w:ascii="仿宋" w:hAnsi="仿宋" w:eastAsia="仿宋" w:cs="仿宋"/>
          <w:color w:val="auto"/>
          <w:sz w:val="28"/>
          <w:szCs w:val="21"/>
          <w:highlight w:val="none"/>
          <w:u w:val="none"/>
          <w:lang w:val="en-US" w:eastAsia="zh-CN"/>
        </w:rPr>
        <w:t>3月10日</w:t>
      </w:r>
      <w:r>
        <w:rPr>
          <w:rFonts w:hint="eastAsia" w:ascii="仿宋" w:hAnsi="仿宋" w:eastAsia="仿宋" w:cs="仿宋"/>
          <w:color w:val="auto"/>
          <w:sz w:val="28"/>
          <w:szCs w:val="21"/>
          <w:highlight w:val="none"/>
          <w:u w:val="none"/>
        </w:rPr>
        <w:t>前支付。</w:t>
      </w:r>
    </w:p>
    <w:p w14:paraId="6ECEC9AC">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第四条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甲方权利与义务</w:t>
      </w:r>
    </w:p>
    <w:p w14:paraId="078BD0F9">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1.</w:t>
      </w:r>
      <w:r>
        <w:rPr>
          <w:rFonts w:hint="eastAsia" w:ascii="仿宋" w:hAnsi="仿宋" w:eastAsia="仿宋" w:cs="仿宋"/>
          <w:color w:val="auto"/>
          <w:sz w:val="28"/>
          <w:szCs w:val="21"/>
          <w:highlight w:val="none"/>
          <w:u w:val="none"/>
        </w:rPr>
        <w:t>有权按约收取承包费。</w:t>
      </w:r>
    </w:p>
    <w:p w14:paraId="798EDF7D">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2.</w:t>
      </w:r>
      <w:r>
        <w:rPr>
          <w:rFonts w:hint="eastAsia" w:ascii="仿宋" w:hAnsi="仿宋" w:eastAsia="仿宋" w:cs="仿宋"/>
          <w:color w:val="auto"/>
          <w:sz w:val="28"/>
          <w:szCs w:val="21"/>
          <w:highlight w:val="none"/>
          <w:u w:val="none"/>
        </w:rPr>
        <w:t>有权对乙方生产经营活动进行监督管理。</w:t>
      </w:r>
    </w:p>
    <w:p w14:paraId="1C6B7472">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3.水利主管部门</w:t>
      </w:r>
      <w:r>
        <w:rPr>
          <w:rFonts w:hint="eastAsia" w:ascii="仿宋" w:hAnsi="仿宋" w:eastAsia="仿宋" w:cs="仿宋"/>
          <w:color w:val="auto"/>
          <w:sz w:val="28"/>
          <w:szCs w:val="21"/>
          <w:highlight w:val="none"/>
          <w:u w:val="none"/>
        </w:rPr>
        <w:t>因抗洪抢险、水利工程建设需要使用水库或水面、滩涂</w:t>
      </w:r>
      <w:r>
        <w:rPr>
          <w:rFonts w:hint="eastAsia" w:ascii="仿宋" w:hAnsi="仿宋" w:eastAsia="仿宋" w:cs="仿宋"/>
          <w:color w:val="auto"/>
          <w:sz w:val="28"/>
          <w:szCs w:val="21"/>
          <w:highlight w:val="none"/>
          <w:u w:val="none"/>
          <w:lang w:val="en-US" w:eastAsia="zh-CN"/>
        </w:rPr>
        <w:t>致使本合同无法继续履行的</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甲方有权提前解除本合同</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但应提前30日通知乙方</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甲方</w:t>
      </w:r>
      <w:r>
        <w:rPr>
          <w:rFonts w:hint="eastAsia" w:ascii="仿宋" w:hAnsi="仿宋" w:eastAsia="仿宋" w:cs="仿宋"/>
          <w:color w:val="auto"/>
          <w:sz w:val="28"/>
          <w:szCs w:val="21"/>
          <w:highlight w:val="none"/>
          <w:u w:val="none"/>
          <w:lang w:val="en-US" w:eastAsia="zh-CN"/>
        </w:rPr>
        <w:t>因此</w:t>
      </w:r>
      <w:r>
        <w:rPr>
          <w:rFonts w:hint="eastAsia" w:ascii="仿宋" w:hAnsi="仿宋" w:eastAsia="仿宋" w:cs="仿宋"/>
          <w:color w:val="auto"/>
          <w:sz w:val="28"/>
          <w:szCs w:val="21"/>
          <w:highlight w:val="none"/>
          <w:u w:val="none"/>
        </w:rPr>
        <w:t>提前解除本合同的，除</w:t>
      </w:r>
      <w:r>
        <w:rPr>
          <w:rFonts w:hint="eastAsia" w:ascii="仿宋" w:hAnsi="仿宋" w:eastAsia="仿宋" w:cs="仿宋"/>
          <w:color w:val="auto"/>
          <w:sz w:val="28"/>
          <w:szCs w:val="21"/>
          <w:highlight w:val="none"/>
          <w:u w:val="none"/>
          <w:lang w:eastAsia="zh-CN"/>
        </w:rPr>
        <w:t>向乙方</w:t>
      </w:r>
      <w:r>
        <w:rPr>
          <w:rFonts w:hint="eastAsia" w:ascii="仿宋" w:hAnsi="仿宋" w:eastAsia="仿宋" w:cs="仿宋"/>
          <w:color w:val="auto"/>
          <w:sz w:val="28"/>
          <w:szCs w:val="21"/>
          <w:highlight w:val="none"/>
          <w:u w:val="none"/>
        </w:rPr>
        <w:t>退还剩余未履行期间的承包费外，不</w:t>
      </w:r>
      <w:r>
        <w:rPr>
          <w:rFonts w:hint="eastAsia" w:ascii="仿宋" w:hAnsi="仿宋" w:eastAsia="仿宋" w:cs="仿宋"/>
          <w:color w:val="auto"/>
          <w:sz w:val="28"/>
          <w:szCs w:val="21"/>
          <w:highlight w:val="none"/>
          <w:u w:val="none"/>
          <w:lang w:eastAsia="zh-CN"/>
        </w:rPr>
        <w:t>向乙方</w:t>
      </w:r>
      <w:r>
        <w:rPr>
          <w:rFonts w:hint="eastAsia" w:ascii="仿宋" w:hAnsi="仿宋" w:eastAsia="仿宋" w:cs="仿宋"/>
          <w:color w:val="auto"/>
          <w:sz w:val="28"/>
          <w:szCs w:val="21"/>
          <w:highlight w:val="none"/>
          <w:u w:val="none"/>
        </w:rPr>
        <w:t>承担其他任何责任</w:t>
      </w:r>
      <w:r>
        <w:rPr>
          <w:rFonts w:hint="eastAsia" w:ascii="仿宋" w:hAnsi="仿宋" w:eastAsia="仿宋" w:cs="仿宋"/>
          <w:color w:val="auto"/>
          <w:sz w:val="28"/>
          <w:szCs w:val="21"/>
          <w:highlight w:val="none"/>
          <w:u w:val="none"/>
          <w:lang w:eastAsia="zh-CN"/>
        </w:rPr>
        <w:t>、损失</w:t>
      </w:r>
      <w:r>
        <w:rPr>
          <w:rFonts w:hint="eastAsia" w:ascii="仿宋" w:hAnsi="仿宋" w:eastAsia="仿宋" w:cs="仿宋"/>
          <w:color w:val="auto"/>
          <w:sz w:val="28"/>
          <w:szCs w:val="21"/>
          <w:highlight w:val="none"/>
          <w:u w:val="none"/>
        </w:rPr>
        <w:t>和费用。</w:t>
      </w:r>
    </w:p>
    <w:p w14:paraId="2AA1F239">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rPr>
      </w:pP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应在</w:t>
      </w:r>
      <w:r>
        <w:rPr>
          <w:rFonts w:hint="eastAsia" w:ascii="仿宋" w:hAnsi="仿宋" w:eastAsia="仿宋" w:cs="仿宋"/>
          <w:color w:val="auto"/>
          <w:sz w:val="28"/>
          <w:szCs w:val="21"/>
          <w:highlight w:val="none"/>
          <w:u w:val="none"/>
          <w:lang w:val="en-US" w:eastAsia="zh-CN"/>
        </w:rPr>
        <w:t>2026年3月10日将水面交付</w:t>
      </w:r>
      <w:r>
        <w:rPr>
          <w:rFonts w:hint="eastAsia" w:ascii="仿宋" w:hAnsi="仿宋" w:eastAsia="仿宋" w:cs="仿宋"/>
          <w:color w:val="auto"/>
          <w:sz w:val="28"/>
          <w:szCs w:val="21"/>
          <w:highlight w:val="none"/>
          <w:u w:val="none"/>
          <w:lang w:eastAsia="zh-CN"/>
        </w:rPr>
        <w:t>乙方，</w:t>
      </w:r>
      <w:r>
        <w:rPr>
          <w:rFonts w:hint="eastAsia" w:ascii="仿宋" w:hAnsi="仿宋" w:eastAsia="仿宋" w:cs="仿宋"/>
          <w:color w:val="auto"/>
          <w:sz w:val="28"/>
          <w:szCs w:val="21"/>
          <w:highlight w:val="none"/>
          <w:u w:val="none"/>
          <w:lang w:val="en-US" w:eastAsia="zh-CN"/>
        </w:rPr>
        <w:t>但乙方如未能按约</w:t>
      </w:r>
      <w:r>
        <w:rPr>
          <w:rFonts w:hint="eastAsia" w:ascii="仿宋" w:hAnsi="仿宋" w:eastAsia="仿宋" w:cs="仿宋"/>
          <w:color w:val="auto"/>
          <w:sz w:val="28"/>
          <w:szCs w:val="21"/>
          <w:highlight w:val="none"/>
          <w:u w:val="none"/>
          <w:lang w:eastAsia="zh-CN"/>
        </w:rPr>
        <w:t>付清</w:t>
      </w:r>
      <w:r>
        <w:rPr>
          <w:rFonts w:hint="eastAsia" w:ascii="仿宋" w:hAnsi="仿宋" w:eastAsia="仿宋" w:cs="仿宋"/>
          <w:color w:val="auto"/>
          <w:sz w:val="28"/>
          <w:szCs w:val="21"/>
          <w:highlight w:val="none"/>
          <w:u w:val="none"/>
          <w:lang w:val="en-US" w:eastAsia="zh-CN"/>
        </w:rPr>
        <w:t>应交的</w:t>
      </w:r>
      <w:r>
        <w:rPr>
          <w:rFonts w:hint="eastAsia" w:ascii="仿宋" w:hAnsi="仿宋" w:eastAsia="仿宋" w:cs="仿宋"/>
          <w:color w:val="auto"/>
          <w:sz w:val="28"/>
          <w:szCs w:val="21"/>
          <w:highlight w:val="none"/>
          <w:u w:val="none"/>
          <w:lang w:eastAsia="zh-CN"/>
        </w:rPr>
        <w:t>承包费</w:t>
      </w:r>
      <w:r>
        <w:rPr>
          <w:rFonts w:hint="eastAsia" w:ascii="仿宋" w:hAnsi="仿宋" w:eastAsia="仿宋" w:cs="仿宋"/>
          <w:color w:val="auto"/>
          <w:sz w:val="28"/>
          <w:szCs w:val="21"/>
          <w:highlight w:val="none"/>
          <w:u w:val="none"/>
          <w:lang w:val="en-US" w:eastAsia="zh-CN"/>
        </w:rPr>
        <w:t>，则甲方有权解除本合同；甲方因此解除本合同的，乙方以竞价保证金</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万元所转抵的承包费即为乙方应向甲方支付的违约金，不再返还。</w:t>
      </w:r>
    </w:p>
    <w:p w14:paraId="320A816B">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第五条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乙方权利与义务</w:t>
      </w:r>
    </w:p>
    <w:p w14:paraId="60E4A118">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1.</w:t>
      </w:r>
      <w:r>
        <w:rPr>
          <w:rFonts w:hint="eastAsia" w:ascii="仿宋" w:hAnsi="仿宋" w:eastAsia="仿宋" w:cs="仿宋"/>
          <w:color w:val="auto"/>
          <w:sz w:val="28"/>
          <w:szCs w:val="21"/>
          <w:highlight w:val="none"/>
          <w:u w:val="none"/>
        </w:rPr>
        <w:t>有权依法使用承包的水库水面，并自主经营。</w:t>
      </w:r>
    </w:p>
    <w:p w14:paraId="74B3625F">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2.</w:t>
      </w:r>
      <w:r>
        <w:rPr>
          <w:rFonts w:hint="eastAsia" w:ascii="仿宋" w:hAnsi="仿宋" w:eastAsia="仿宋" w:cs="仿宋"/>
          <w:color w:val="auto"/>
          <w:sz w:val="28"/>
          <w:szCs w:val="21"/>
          <w:highlight w:val="none"/>
          <w:u w:val="none"/>
        </w:rPr>
        <w:t>应按约及时交付承包</w:t>
      </w:r>
      <w:r>
        <w:rPr>
          <w:rFonts w:hint="eastAsia" w:ascii="仿宋" w:hAnsi="仿宋" w:eastAsia="仿宋" w:cs="仿宋"/>
          <w:color w:val="auto"/>
          <w:sz w:val="28"/>
          <w:szCs w:val="21"/>
          <w:highlight w:val="none"/>
          <w:u w:val="none"/>
          <w:lang w:val="en-US" w:eastAsia="zh-CN"/>
        </w:rPr>
        <w:t>费</w:t>
      </w:r>
      <w:r>
        <w:rPr>
          <w:rFonts w:hint="eastAsia" w:ascii="仿宋" w:hAnsi="仿宋" w:eastAsia="仿宋" w:cs="仿宋"/>
          <w:color w:val="auto"/>
          <w:sz w:val="28"/>
          <w:szCs w:val="21"/>
          <w:highlight w:val="none"/>
          <w:u w:val="none"/>
        </w:rPr>
        <w:t>。</w:t>
      </w:r>
    </w:p>
    <w:p w14:paraId="13C07E51">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3.应从事生态渔业养殖，放养鱼类要符合国家相关规定，养殖须清水养殖，不得投放污染水库水质的粪便、肥水宝、饲料等，不得因养殖而影响水库及周边水质。</w:t>
      </w:r>
    </w:p>
    <w:p w14:paraId="2CE4CA6E">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4.应依法办理相关养殖手续，使用的渔具及船舶要符合生态及环保要求，需要办理证照的，应到相关部门办理证照。</w:t>
      </w:r>
    </w:p>
    <w:p w14:paraId="3B37C0E3">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5.应无条件服从政府及甲方防汛、抗洪及农业灌溉、调水等调度指令，并自行提前做好“防逃”工作，禁止防逃设施妨碍水库及溢洪道泄洪，因“防逃”设施不善造成任何损失的由乙方自行承担。</w:t>
      </w:r>
    </w:p>
    <w:p w14:paraId="48093CA2">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6.禁止在水库中炸鱼、药鱼、电鱼等违法行为，不得破坏水库及周边生态环境。</w:t>
      </w:r>
    </w:p>
    <w:p w14:paraId="223A5BFB">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7.因承包经营行为而发生的一切税费、人身损害、安全事故等均由乙方自行承担，与甲方无关。</w:t>
      </w:r>
    </w:p>
    <w:p w14:paraId="5B59DFA4">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8.本合同履行期满或被依法解除的，应无条件清理其一切渔业资源及养殖设施，以确保本合同在履行期满之日或被依法解除之日将承包标的交还甲方；若逾期交还的，除应按承包费的标准支付水库占用费外，每逾期一日，还应按年承包费的万分之三向甲方支付违约金；逾期30日仍未交还的，承包范围内的渔业资源、养殖设施等均无偿归甲方所有，甲方有权自行处置。</w:t>
      </w:r>
    </w:p>
    <w:p w14:paraId="79370908">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9.应在水库周边设置“水深危险、禁止游泳”“水深危险、禁止垂钓”等警示标志，确保第三人知晓危险，尽到充分提示义务。因乙方管理、维护不善，未尽到合理提示义务造成他人生命、财产损失的，由乙方承担赔偿责任。</w:t>
      </w:r>
    </w:p>
    <w:p w14:paraId="5D407806">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10.应安全生产，严格执行安全生产法律法规，为职工办理相关保险，加强人员安全教育培训，配备安全救生防护设备器材，签订安全生产责任书，保证人身安全。因乙方管理原因所发生的安全生产事故、意外伤害事故、与第三方发生的权益纠纷等，由乙方自行承担法律责任。</w:t>
      </w:r>
    </w:p>
    <w:p w14:paraId="0687C0B3">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11.应按照合同约定履行义务，未经甲方同意，不得向他人转包或肢解等其他形式变相转包水库经营权，否则，乙方应按合同承包费总额的20%向甲方支付违约金，同时甲方还有权解除本合同。</w:t>
      </w:r>
    </w:p>
    <w:p w14:paraId="3D9CE31D">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第六条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特别约定</w:t>
      </w:r>
    </w:p>
    <w:p w14:paraId="10E3960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lang w:eastAsia="zh-CN"/>
        </w:rPr>
        <w:t>1.</w:t>
      </w:r>
      <w:r>
        <w:rPr>
          <w:rFonts w:hint="eastAsia" w:ascii="仿宋" w:hAnsi="仿宋" w:eastAsia="仿宋" w:cs="仿宋"/>
          <w:color w:val="auto"/>
          <w:sz w:val="28"/>
          <w:szCs w:val="21"/>
          <w:highlight w:val="none"/>
          <w:u w:val="none"/>
        </w:rPr>
        <w:t>因水源调度、防洪保安、水库水位变化、任何水质污染、自然灾害或县级（含县级）以上人民政府在本合同所涉</w:t>
      </w:r>
      <w:r>
        <w:rPr>
          <w:rFonts w:hint="eastAsia" w:ascii="仿宋" w:hAnsi="仿宋" w:eastAsia="仿宋" w:cs="仿宋"/>
          <w:color w:val="auto"/>
          <w:sz w:val="28"/>
          <w:szCs w:val="21"/>
          <w:highlight w:val="none"/>
          <w:u w:val="none"/>
          <w:lang w:eastAsia="zh-CN"/>
        </w:rPr>
        <w:t>水域</w:t>
      </w:r>
      <w:r>
        <w:rPr>
          <w:rFonts w:hint="eastAsia" w:ascii="仿宋" w:hAnsi="仿宋" w:eastAsia="仿宋" w:cs="仿宋"/>
          <w:color w:val="auto"/>
          <w:sz w:val="28"/>
          <w:szCs w:val="21"/>
          <w:highlight w:val="none"/>
          <w:u w:val="none"/>
        </w:rPr>
        <w:t>内开发建设、政府政策变化等任一原因造成乙方损失的，均由乙方自行承担或处理，甲方概不承担任何责任。</w:t>
      </w:r>
      <w:r>
        <w:rPr>
          <w:rFonts w:hint="eastAsia" w:ascii="仿宋" w:hAnsi="仿宋" w:eastAsia="仿宋" w:cs="仿宋"/>
          <w:color w:val="auto"/>
          <w:sz w:val="28"/>
          <w:szCs w:val="21"/>
          <w:highlight w:val="none"/>
          <w:u w:val="none"/>
          <w:lang w:eastAsia="zh-CN"/>
        </w:rPr>
        <w:t>因以上</w:t>
      </w:r>
      <w:r>
        <w:rPr>
          <w:rFonts w:hint="eastAsia" w:ascii="仿宋" w:hAnsi="仿宋" w:eastAsia="仿宋" w:cs="仿宋"/>
          <w:color w:val="auto"/>
          <w:sz w:val="28"/>
          <w:szCs w:val="21"/>
          <w:highlight w:val="none"/>
          <w:u w:val="none"/>
          <w:lang w:val="en-US" w:eastAsia="zh-CN"/>
        </w:rPr>
        <w:t>任一</w:t>
      </w:r>
      <w:r>
        <w:rPr>
          <w:rFonts w:hint="eastAsia" w:ascii="仿宋" w:hAnsi="仿宋" w:eastAsia="仿宋" w:cs="仿宋"/>
          <w:color w:val="auto"/>
          <w:sz w:val="28"/>
          <w:szCs w:val="21"/>
          <w:highlight w:val="none"/>
          <w:u w:val="none"/>
          <w:lang w:eastAsia="zh-CN"/>
        </w:rPr>
        <w:t>原因需要解除合同的，</w:t>
      </w:r>
      <w:r>
        <w:rPr>
          <w:rFonts w:hint="eastAsia" w:ascii="仿宋" w:hAnsi="仿宋" w:eastAsia="仿宋" w:cs="仿宋"/>
          <w:color w:val="auto"/>
          <w:sz w:val="28"/>
          <w:szCs w:val="21"/>
          <w:highlight w:val="none"/>
          <w:u w:val="none"/>
          <w:lang w:val="en-US" w:eastAsia="zh-CN"/>
        </w:rPr>
        <w:t>甲方有权解除本合同；</w:t>
      </w:r>
      <w:r>
        <w:rPr>
          <w:rFonts w:hint="eastAsia" w:ascii="仿宋" w:hAnsi="仿宋" w:eastAsia="仿宋" w:cs="仿宋"/>
          <w:color w:val="auto"/>
          <w:sz w:val="28"/>
          <w:szCs w:val="21"/>
          <w:highlight w:val="none"/>
          <w:u w:val="none"/>
          <w:lang w:eastAsia="zh-CN"/>
        </w:rPr>
        <w:t>甲方</w:t>
      </w:r>
      <w:r>
        <w:rPr>
          <w:rFonts w:hint="eastAsia" w:ascii="仿宋" w:hAnsi="仿宋" w:eastAsia="仿宋" w:cs="仿宋"/>
          <w:color w:val="auto"/>
          <w:sz w:val="28"/>
          <w:szCs w:val="21"/>
          <w:highlight w:val="none"/>
          <w:u w:val="none"/>
          <w:lang w:val="en-US" w:eastAsia="zh-CN"/>
        </w:rPr>
        <w:t>因此解除本合同的，</w:t>
      </w:r>
      <w:r>
        <w:rPr>
          <w:rFonts w:hint="eastAsia" w:ascii="仿宋" w:hAnsi="仿宋" w:eastAsia="仿宋" w:cs="仿宋"/>
          <w:color w:val="auto"/>
          <w:sz w:val="28"/>
          <w:szCs w:val="21"/>
          <w:highlight w:val="none"/>
          <w:u w:val="none"/>
          <w:lang w:eastAsia="zh-CN"/>
        </w:rPr>
        <w:t>除退还未到期的承包</w:t>
      </w:r>
      <w:r>
        <w:rPr>
          <w:rFonts w:hint="eastAsia" w:ascii="仿宋" w:hAnsi="仿宋" w:eastAsia="仿宋" w:cs="仿宋"/>
          <w:color w:val="auto"/>
          <w:sz w:val="28"/>
          <w:szCs w:val="21"/>
          <w:highlight w:val="none"/>
          <w:u w:val="none"/>
          <w:lang w:val="en-US" w:eastAsia="zh-CN"/>
        </w:rPr>
        <w:t>费外</w:t>
      </w:r>
      <w:r>
        <w:rPr>
          <w:rFonts w:hint="eastAsia" w:ascii="仿宋" w:hAnsi="仿宋" w:eastAsia="仿宋" w:cs="仿宋"/>
          <w:color w:val="auto"/>
          <w:sz w:val="28"/>
          <w:szCs w:val="21"/>
          <w:highlight w:val="none"/>
          <w:u w:val="none"/>
          <w:lang w:eastAsia="zh-CN"/>
        </w:rPr>
        <w:t>，不承担任何赔偿责任。</w:t>
      </w:r>
    </w:p>
    <w:p w14:paraId="50A5333E">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lang w:eastAsia="zh-CN"/>
        </w:rPr>
        <w:t>2.</w:t>
      </w:r>
      <w:r>
        <w:rPr>
          <w:rFonts w:hint="eastAsia" w:ascii="仿宋" w:hAnsi="仿宋" w:eastAsia="仿宋" w:cs="仿宋"/>
          <w:color w:val="auto"/>
          <w:sz w:val="28"/>
          <w:szCs w:val="21"/>
          <w:highlight w:val="none"/>
          <w:u w:val="none"/>
        </w:rPr>
        <w:t>因水库除险加固、清淤造成水库空库的，</w:t>
      </w:r>
      <w:r>
        <w:rPr>
          <w:rFonts w:hint="eastAsia" w:ascii="仿宋" w:hAnsi="仿宋" w:eastAsia="仿宋" w:cs="仿宋"/>
          <w:color w:val="auto"/>
          <w:sz w:val="28"/>
          <w:szCs w:val="21"/>
          <w:highlight w:val="none"/>
          <w:u w:val="none"/>
          <w:lang w:eastAsia="zh-CN"/>
        </w:rPr>
        <w:t>甲方有权在以下两种处理方式中自主选择：</w:t>
      </w:r>
    </w:p>
    <w:p w14:paraId="60DA83F3">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1</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提前解除本合同</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除</w:t>
      </w:r>
      <w:r>
        <w:rPr>
          <w:rFonts w:hint="eastAsia" w:ascii="仿宋" w:hAnsi="仿宋" w:eastAsia="仿宋" w:cs="仿宋"/>
          <w:color w:val="auto"/>
          <w:sz w:val="28"/>
          <w:szCs w:val="21"/>
          <w:highlight w:val="none"/>
          <w:u w:val="none"/>
          <w:lang w:eastAsia="zh-CN"/>
        </w:rPr>
        <w:t>向乙方</w:t>
      </w:r>
      <w:r>
        <w:rPr>
          <w:rFonts w:hint="eastAsia" w:ascii="仿宋" w:hAnsi="仿宋" w:eastAsia="仿宋" w:cs="仿宋"/>
          <w:color w:val="auto"/>
          <w:sz w:val="28"/>
          <w:szCs w:val="21"/>
          <w:highlight w:val="none"/>
          <w:u w:val="none"/>
        </w:rPr>
        <w:t>退还剩余未履行期间的承包费外，不</w:t>
      </w:r>
      <w:r>
        <w:rPr>
          <w:rFonts w:hint="eastAsia" w:ascii="仿宋" w:hAnsi="仿宋" w:eastAsia="仿宋" w:cs="仿宋"/>
          <w:color w:val="auto"/>
          <w:sz w:val="28"/>
          <w:szCs w:val="21"/>
          <w:highlight w:val="none"/>
          <w:u w:val="none"/>
          <w:lang w:eastAsia="zh-CN"/>
        </w:rPr>
        <w:t>向乙方</w:t>
      </w:r>
      <w:r>
        <w:rPr>
          <w:rFonts w:hint="eastAsia" w:ascii="仿宋" w:hAnsi="仿宋" w:eastAsia="仿宋" w:cs="仿宋"/>
          <w:color w:val="auto"/>
          <w:sz w:val="28"/>
          <w:szCs w:val="21"/>
          <w:highlight w:val="none"/>
          <w:u w:val="none"/>
        </w:rPr>
        <w:t>承担其他任何责任</w:t>
      </w:r>
      <w:r>
        <w:rPr>
          <w:rFonts w:hint="eastAsia" w:ascii="仿宋" w:hAnsi="仿宋" w:eastAsia="仿宋" w:cs="仿宋"/>
          <w:color w:val="auto"/>
          <w:sz w:val="28"/>
          <w:szCs w:val="21"/>
          <w:highlight w:val="none"/>
          <w:u w:val="none"/>
          <w:lang w:eastAsia="zh-CN"/>
        </w:rPr>
        <w:t>、损失</w:t>
      </w:r>
      <w:r>
        <w:rPr>
          <w:rFonts w:hint="eastAsia" w:ascii="仿宋" w:hAnsi="仿宋" w:eastAsia="仿宋" w:cs="仿宋"/>
          <w:color w:val="auto"/>
          <w:sz w:val="28"/>
          <w:szCs w:val="21"/>
          <w:highlight w:val="none"/>
          <w:u w:val="none"/>
        </w:rPr>
        <w:t>和费用。</w:t>
      </w:r>
    </w:p>
    <w:p w14:paraId="61FAA0BF">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2</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本合同的承包期限可以</w:t>
      </w:r>
      <w:r>
        <w:rPr>
          <w:rFonts w:hint="eastAsia" w:ascii="仿宋" w:hAnsi="仿宋" w:eastAsia="仿宋" w:cs="仿宋"/>
          <w:color w:val="auto"/>
          <w:sz w:val="28"/>
          <w:szCs w:val="21"/>
          <w:highlight w:val="none"/>
          <w:u w:val="none"/>
          <w:lang w:eastAsia="zh-CN"/>
        </w:rPr>
        <w:t>相应</w:t>
      </w:r>
      <w:r>
        <w:rPr>
          <w:rFonts w:hint="eastAsia" w:ascii="仿宋" w:hAnsi="仿宋" w:eastAsia="仿宋" w:cs="仿宋"/>
          <w:color w:val="auto"/>
          <w:sz w:val="28"/>
          <w:szCs w:val="21"/>
          <w:highlight w:val="none"/>
          <w:u w:val="none"/>
        </w:rPr>
        <w:t>顺延，除此之外，乙方</w:t>
      </w:r>
      <w:r>
        <w:rPr>
          <w:rFonts w:hint="eastAsia" w:ascii="仿宋" w:hAnsi="仿宋" w:eastAsia="仿宋" w:cs="仿宋"/>
          <w:color w:val="auto"/>
          <w:sz w:val="28"/>
          <w:szCs w:val="21"/>
          <w:highlight w:val="none"/>
          <w:u w:val="none"/>
          <w:lang w:val="en-US" w:eastAsia="zh-CN"/>
        </w:rPr>
        <w:t>已支付</w:t>
      </w:r>
      <w:r>
        <w:rPr>
          <w:rFonts w:hint="eastAsia" w:ascii="仿宋" w:hAnsi="仿宋" w:eastAsia="仿宋" w:cs="仿宋"/>
          <w:color w:val="auto"/>
          <w:sz w:val="28"/>
          <w:szCs w:val="21"/>
          <w:highlight w:val="none"/>
          <w:u w:val="none"/>
        </w:rPr>
        <w:t>承包</w:t>
      </w:r>
      <w:r>
        <w:rPr>
          <w:rFonts w:hint="eastAsia" w:ascii="仿宋" w:hAnsi="仿宋" w:eastAsia="仿宋" w:cs="仿宋"/>
          <w:color w:val="auto"/>
          <w:sz w:val="28"/>
          <w:szCs w:val="21"/>
          <w:highlight w:val="none"/>
          <w:u w:val="none"/>
          <w:lang w:val="en-US" w:eastAsia="zh-CN"/>
        </w:rPr>
        <w:t>费</w:t>
      </w:r>
      <w:r>
        <w:rPr>
          <w:rFonts w:hint="eastAsia" w:ascii="仿宋" w:hAnsi="仿宋" w:eastAsia="仿宋" w:cs="仿宋"/>
          <w:color w:val="auto"/>
          <w:sz w:val="28"/>
          <w:szCs w:val="21"/>
          <w:highlight w:val="none"/>
          <w:u w:val="none"/>
        </w:rPr>
        <w:t>不予退还，甲方也不承担其他赔偿责任。</w:t>
      </w:r>
    </w:p>
    <w:p w14:paraId="03974268">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3.</w:t>
      </w:r>
      <w:r>
        <w:rPr>
          <w:rFonts w:hint="eastAsia" w:ascii="仿宋" w:hAnsi="仿宋" w:eastAsia="仿宋" w:cs="仿宋"/>
          <w:color w:val="auto"/>
          <w:sz w:val="28"/>
          <w:szCs w:val="21"/>
          <w:highlight w:val="none"/>
          <w:u w:val="none"/>
        </w:rPr>
        <w:t>鉴于水库水面水质等实际状况</w:t>
      </w:r>
      <w:r>
        <w:rPr>
          <w:rFonts w:hint="eastAsia" w:ascii="仿宋" w:hAnsi="仿宋" w:eastAsia="仿宋" w:cs="仿宋"/>
          <w:color w:val="auto"/>
          <w:sz w:val="28"/>
          <w:szCs w:val="21"/>
          <w:highlight w:val="none"/>
          <w:u w:val="none"/>
          <w:lang w:eastAsia="zh-CN"/>
        </w:rPr>
        <w:t>及水库水位的特殊性</w:t>
      </w:r>
      <w:r>
        <w:rPr>
          <w:rFonts w:hint="eastAsia" w:ascii="仿宋" w:hAnsi="仿宋" w:eastAsia="仿宋" w:cs="仿宋"/>
          <w:color w:val="auto"/>
          <w:sz w:val="28"/>
          <w:szCs w:val="21"/>
          <w:highlight w:val="none"/>
          <w:u w:val="none"/>
        </w:rPr>
        <w:t>，水库水面示意图</w:t>
      </w:r>
      <w:r>
        <w:rPr>
          <w:rFonts w:hint="eastAsia" w:ascii="仿宋" w:hAnsi="仿宋" w:eastAsia="仿宋" w:cs="仿宋"/>
          <w:color w:val="auto"/>
          <w:sz w:val="28"/>
          <w:szCs w:val="21"/>
          <w:highlight w:val="none"/>
          <w:u w:val="none"/>
          <w:lang w:eastAsia="zh-CN"/>
        </w:rPr>
        <w:t>仅作为公开竞拍时竞拍人的参考，</w:t>
      </w:r>
      <w:r>
        <w:rPr>
          <w:rFonts w:hint="eastAsia" w:ascii="仿宋" w:hAnsi="仿宋" w:eastAsia="仿宋" w:cs="仿宋"/>
          <w:color w:val="auto"/>
          <w:sz w:val="28"/>
          <w:szCs w:val="21"/>
          <w:highlight w:val="none"/>
          <w:u w:val="none"/>
        </w:rPr>
        <w:t>甲方不保证水库的水质、水位、水面面积等，乙方不得以水质或水位或水面面积变化等为由要求甲方承担任何责任。</w:t>
      </w:r>
    </w:p>
    <w:p w14:paraId="2604F86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甲、乙、丙三方在本合同签订时均已充分预见到解除合同可能发生的风险，但各方均自愿承担因解除合同而发生的风险。</w:t>
      </w:r>
    </w:p>
    <w:p w14:paraId="63E65CEA">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5.甲方在本合同签订之前所发布的东海县曲阳水库水面竞价承包公告内容与本合同不一致的，以本合同之约定为准。</w:t>
      </w:r>
    </w:p>
    <w:p w14:paraId="39E4BB23">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第七条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保证担保</w:t>
      </w:r>
    </w:p>
    <w:p w14:paraId="5024F586">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kern w:val="2"/>
          <w:sz w:val="28"/>
          <w:szCs w:val="21"/>
          <w:highlight w:val="none"/>
          <w:u w:val="none"/>
          <w:lang w:val="en-US" w:eastAsia="zh-CN" w:bidi="ar-SA"/>
        </w:rPr>
      </w:pPr>
      <w:r>
        <w:rPr>
          <w:rFonts w:hint="eastAsia" w:ascii="仿宋" w:hAnsi="仿宋" w:eastAsia="仿宋" w:cs="仿宋"/>
          <w:color w:val="auto"/>
          <w:kern w:val="2"/>
          <w:sz w:val="28"/>
          <w:szCs w:val="21"/>
          <w:highlight w:val="none"/>
          <w:u w:val="none"/>
          <w:lang w:val="en-US" w:eastAsia="zh-CN" w:bidi="ar-SA"/>
        </w:rPr>
        <w:t>丙方自愿为乙方履行本合同提供连带责任保证担保，保证范围包括乙方为签订和履行本合同而负有的全部义务和责任，保证期间为三年。</w:t>
      </w:r>
    </w:p>
    <w:p w14:paraId="7D619237">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第八条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违约责任</w:t>
      </w:r>
    </w:p>
    <w:p w14:paraId="24A169C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甲、乙双方均应严格按本合同之约定履行，任何一方不得违约，否则，应按下列约定承担违约责任：</w:t>
      </w:r>
    </w:p>
    <w:p w14:paraId="0531A214">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1.</w:t>
      </w:r>
      <w:r>
        <w:rPr>
          <w:rFonts w:hint="eastAsia" w:ascii="仿宋" w:hAnsi="仿宋" w:eastAsia="仿宋" w:cs="仿宋"/>
          <w:color w:val="auto"/>
          <w:sz w:val="28"/>
          <w:szCs w:val="21"/>
          <w:highlight w:val="none"/>
          <w:u w:val="none"/>
        </w:rPr>
        <w:t>甲方逾期交付水库水面的，每逾期一日，应按乙方已交承包费的万分之三向乙方支付违约金；逾期30日以上的，乙方还有权解除本合同。</w:t>
      </w:r>
    </w:p>
    <w:p w14:paraId="35383D8C">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2.乙方逾期交付承包费的，每逾期一日，应按逾期金额的万分之三向甲方支付违约金；逾期30日以上的，甲方还有权解除本合同，因合同解除造成乙方损失的，由乙方自行负责。</w:t>
      </w:r>
    </w:p>
    <w:p w14:paraId="5CE358D6">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3.</w:t>
      </w:r>
      <w:r>
        <w:rPr>
          <w:rFonts w:hint="eastAsia" w:ascii="仿宋" w:hAnsi="仿宋" w:eastAsia="仿宋" w:cs="仿宋"/>
          <w:color w:val="auto"/>
          <w:sz w:val="28"/>
          <w:szCs w:val="21"/>
          <w:highlight w:val="none"/>
          <w:u w:val="none"/>
        </w:rPr>
        <w:t>乙方有下列任一情形</w:t>
      </w:r>
      <w:r>
        <w:rPr>
          <w:rFonts w:hint="eastAsia" w:ascii="仿宋" w:hAnsi="仿宋" w:eastAsia="仿宋" w:cs="仿宋"/>
          <w:color w:val="auto"/>
          <w:sz w:val="28"/>
          <w:szCs w:val="21"/>
          <w:highlight w:val="none"/>
          <w:u w:val="none"/>
          <w:lang w:val="en-US" w:eastAsia="zh-CN"/>
        </w:rPr>
        <w:t>的</w:t>
      </w:r>
      <w:r>
        <w:rPr>
          <w:rFonts w:hint="eastAsia" w:ascii="仿宋" w:hAnsi="仿宋" w:eastAsia="仿宋" w:cs="仿宋"/>
          <w:color w:val="auto"/>
          <w:sz w:val="28"/>
          <w:szCs w:val="21"/>
          <w:highlight w:val="none"/>
          <w:u w:val="none"/>
        </w:rPr>
        <w:t>，甲方均有权解除本合同，由此造成的损失由乙方自行承担，同时甲方还有权要求乙方按照合同</w:t>
      </w:r>
      <w:r>
        <w:rPr>
          <w:rFonts w:hint="eastAsia" w:ascii="仿宋" w:hAnsi="仿宋" w:eastAsia="仿宋" w:cs="仿宋"/>
          <w:color w:val="auto"/>
          <w:sz w:val="28"/>
          <w:szCs w:val="21"/>
          <w:highlight w:val="none"/>
          <w:u w:val="none"/>
          <w:lang w:val="en-US" w:eastAsia="zh-CN"/>
        </w:rPr>
        <w:t>承包费总</w:t>
      </w:r>
      <w:r>
        <w:rPr>
          <w:rFonts w:hint="eastAsia" w:ascii="仿宋" w:hAnsi="仿宋" w:eastAsia="仿宋" w:cs="仿宋"/>
          <w:color w:val="auto"/>
          <w:sz w:val="28"/>
          <w:szCs w:val="21"/>
          <w:highlight w:val="none"/>
          <w:u w:val="none"/>
        </w:rPr>
        <w:t>额的</w:t>
      </w:r>
      <w:r>
        <w:rPr>
          <w:rFonts w:hint="eastAsia" w:ascii="仿宋" w:hAnsi="仿宋" w:eastAsia="仿宋" w:cs="仿宋"/>
          <w:color w:val="auto"/>
          <w:sz w:val="28"/>
          <w:szCs w:val="21"/>
          <w:highlight w:val="none"/>
          <w:u w:val="none"/>
          <w:lang w:val="en-US" w:eastAsia="zh-CN"/>
        </w:rPr>
        <w:t>2</w:t>
      </w:r>
      <w:r>
        <w:rPr>
          <w:rFonts w:hint="eastAsia" w:ascii="仿宋" w:hAnsi="仿宋" w:eastAsia="仿宋" w:cs="仿宋"/>
          <w:color w:val="auto"/>
          <w:sz w:val="28"/>
          <w:szCs w:val="21"/>
          <w:highlight w:val="none"/>
          <w:u w:val="none"/>
        </w:rPr>
        <w:t>0%支付违约金，并承担恢复原状、赔偿损失等法律责任。</w:t>
      </w:r>
    </w:p>
    <w:p w14:paraId="587F8B59">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（1）擅自改变水面用途的；</w:t>
      </w:r>
    </w:p>
    <w:p w14:paraId="71840284">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w:t>
      </w:r>
      <w:r>
        <w:rPr>
          <w:rFonts w:hint="eastAsia" w:ascii="仿宋" w:hAnsi="仿宋" w:eastAsia="仿宋" w:cs="仿宋"/>
          <w:color w:val="auto"/>
          <w:sz w:val="28"/>
          <w:szCs w:val="21"/>
          <w:highlight w:val="none"/>
          <w:u w:val="none"/>
          <w:lang w:val="en-US" w:eastAsia="zh-CN"/>
        </w:rPr>
        <w:t>2</w:t>
      </w:r>
      <w:r>
        <w:rPr>
          <w:rFonts w:hint="eastAsia" w:ascii="仿宋" w:hAnsi="仿宋" w:eastAsia="仿宋" w:cs="仿宋"/>
          <w:color w:val="auto"/>
          <w:sz w:val="28"/>
          <w:szCs w:val="21"/>
          <w:highlight w:val="none"/>
          <w:u w:val="none"/>
        </w:rPr>
        <w:t>）擅自在水库范围内乱搭乱建</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对水库坝体进行改造、改建、改变水库地形地貌的；</w:t>
      </w:r>
    </w:p>
    <w:p w14:paraId="4C72247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zh-CN" w:eastAsia="zh-CN"/>
        </w:rPr>
        <w:t>（</w:t>
      </w:r>
      <w:r>
        <w:rPr>
          <w:rFonts w:hint="eastAsia" w:ascii="仿宋" w:hAnsi="仿宋" w:eastAsia="仿宋" w:cs="仿宋"/>
          <w:color w:val="auto"/>
          <w:sz w:val="28"/>
          <w:szCs w:val="21"/>
          <w:highlight w:val="none"/>
          <w:u w:val="none"/>
          <w:lang w:val="en-US" w:eastAsia="zh-CN"/>
        </w:rPr>
        <w:t>3</w:t>
      </w:r>
      <w:r>
        <w:rPr>
          <w:rFonts w:hint="eastAsia" w:ascii="仿宋" w:hAnsi="仿宋" w:eastAsia="仿宋" w:cs="仿宋"/>
          <w:color w:val="auto"/>
          <w:sz w:val="28"/>
          <w:szCs w:val="21"/>
          <w:highlight w:val="none"/>
          <w:u w:val="none"/>
          <w:lang w:val="zh-CN" w:eastAsia="zh-CN"/>
        </w:rPr>
        <w:t>）</w:t>
      </w:r>
      <w:r>
        <w:rPr>
          <w:rFonts w:hint="eastAsia" w:ascii="仿宋" w:hAnsi="仿宋" w:eastAsia="仿宋" w:cs="仿宋"/>
          <w:color w:val="auto"/>
          <w:sz w:val="28"/>
          <w:szCs w:val="21"/>
          <w:highlight w:val="none"/>
          <w:u w:val="none"/>
          <w:lang w:val="en-US" w:eastAsia="zh-CN"/>
        </w:rPr>
        <w:t>乙方经济状况明显恶化或甲方有其他正当理由认为乙方可能无法继续履行本合同的；</w:t>
      </w:r>
    </w:p>
    <w:p w14:paraId="083BC773">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w:t>
      </w: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）乙方不能妥善处理当地群众关系导致发生重大治安、经济纠纷等或安全事件的。</w:t>
      </w:r>
    </w:p>
    <w:p w14:paraId="1CE2B99A">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5</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其他依法应当解除合同的情形。</w:t>
      </w:r>
    </w:p>
    <w:p w14:paraId="1C054A85">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第九条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争议解决</w:t>
      </w:r>
    </w:p>
    <w:p w14:paraId="305E73D6">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rPr>
        <w:t>因签订或履行本合同而发生的争议，由甲、乙双方协商解决；协商不成的，可向</w:t>
      </w:r>
      <w:r>
        <w:rPr>
          <w:rFonts w:hint="eastAsia" w:ascii="仿宋" w:hAnsi="仿宋" w:eastAsia="仿宋" w:cs="仿宋"/>
          <w:color w:val="auto"/>
          <w:sz w:val="28"/>
          <w:szCs w:val="21"/>
          <w:highlight w:val="none"/>
          <w:u w:val="none"/>
          <w:lang w:val="en-US" w:eastAsia="zh-CN"/>
        </w:rPr>
        <w:t>东海县</w:t>
      </w:r>
      <w:r>
        <w:rPr>
          <w:rFonts w:hint="eastAsia" w:ascii="仿宋" w:hAnsi="仿宋" w:eastAsia="仿宋" w:cs="仿宋"/>
          <w:color w:val="auto"/>
          <w:sz w:val="28"/>
          <w:szCs w:val="21"/>
          <w:highlight w:val="none"/>
          <w:u w:val="none"/>
        </w:rPr>
        <w:t>人民法院提起诉讼。败诉方应承担胜诉方因诉讼而支出的律师费、诉讼费、保全费等一切合理费用。</w:t>
      </w:r>
    </w:p>
    <w:p w14:paraId="163346F5">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lang w:eastAsia="zh-CN"/>
        </w:rPr>
      </w:pPr>
      <w:r>
        <w:rPr>
          <w:rFonts w:hint="eastAsia" w:ascii="楷体" w:hAnsi="楷体" w:eastAsia="楷体" w:cs="楷体"/>
          <w:b/>
          <w:bCs/>
          <w:color w:val="auto"/>
          <w:sz w:val="32"/>
          <w:szCs w:val="21"/>
          <w:highlight w:val="none"/>
          <w:u w:val="none"/>
          <w:lang w:eastAsia="zh-CN"/>
        </w:rPr>
        <w:t>第十条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lang w:eastAsia="zh-CN"/>
        </w:rPr>
        <w:t>通讯联络</w:t>
      </w:r>
    </w:p>
    <w:p w14:paraId="5CE870C8">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本合同</w:t>
      </w:r>
      <w:r>
        <w:rPr>
          <w:rFonts w:hint="eastAsia" w:ascii="仿宋" w:hAnsi="仿宋" w:eastAsia="仿宋" w:cs="仿宋"/>
          <w:color w:val="auto"/>
          <w:sz w:val="28"/>
          <w:szCs w:val="21"/>
          <w:highlight w:val="none"/>
          <w:u w:val="none"/>
          <w:lang w:eastAsia="zh-CN"/>
        </w:rPr>
        <w:t>首部</w:t>
      </w:r>
      <w:r>
        <w:rPr>
          <w:rFonts w:hint="eastAsia" w:ascii="仿宋" w:hAnsi="仿宋" w:eastAsia="仿宋" w:cs="仿宋"/>
          <w:color w:val="auto"/>
          <w:sz w:val="28"/>
          <w:szCs w:val="21"/>
          <w:highlight w:val="none"/>
          <w:u w:val="none"/>
        </w:rPr>
        <w:t>约定的地址即为双方的送达地址，任何与本合同履行、争议解决等有关的法律文书，对以上地址的送达，即视为有效送达，相关快递、文书等未能有效妥投或者被退回、拒收的，以第一次投递日</w:t>
      </w:r>
      <w:r>
        <w:rPr>
          <w:rFonts w:hint="eastAsia" w:ascii="仿宋" w:hAnsi="仿宋" w:eastAsia="仿宋" w:cs="仿宋"/>
          <w:color w:val="auto"/>
          <w:sz w:val="28"/>
          <w:szCs w:val="21"/>
          <w:highlight w:val="none"/>
          <w:u w:val="none"/>
          <w:lang w:eastAsia="zh-CN"/>
        </w:rPr>
        <w:t>起第三日</w:t>
      </w:r>
      <w:r>
        <w:rPr>
          <w:rFonts w:hint="eastAsia" w:ascii="仿宋" w:hAnsi="仿宋" w:eastAsia="仿宋" w:cs="仿宋"/>
          <w:color w:val="auto"/>
          <w:sz w:val="28"/>
          <w:szCs w:val="21"/>
          <w:highlight w:val="none"/>
          <w:u w:val="none"/>
        </w:rPr>
        <w:t>为送达日。任何一方变更</w:t>
      </w:r>
      <w:r>
        <w:rPr>
          <w:rFonts w:hint="eastAsia" w:ascii="仿宋" w:hAnsi="仿宋" w:eastAsia="仿宋" w:cs="仿宋"/>
          <w:color w:val="auto"/>
          <w:sz w:val="28"/>
          <w:szCs w:val="21"/>
          <w:highlight w:val="none"/>
          <w:u w:val="none"/>
          <w:lang w:eastAsia="zh-CN"/>
        </w:rPr>
        <w:t>联系</w:t>
      </w:r>
      <w:r>
        <w:rPr>
          <w:rFonts w:hint="eastAsia" w:ascii="仿宋" w:hAnsi="仿宋" w:eastAsia="仿宋" w:cs="仿宋"/>
          <w:color w:val="auto"/>
          <w:sz w:val="28"/>
          <w:szCs w:val="21"/>
          <w:highlight w:val="none"/>
          <w:u w:val="none"/>
        </w:rPr>
        <w:t>地址均应提前</w:t>
      </w:r>
      <w:r>
        <w:rPr>
          <w:rFonts w:hint="eastAsia" w:ascii="仿宋" w:hAnsi="仿宋" w:eastAsia="仿宋" w:cs="仿宋"/>
          <w:color w:val="auto"/>
          <w:sz w:val="28"/>
          <w:szCs w:val="21"/>
          <w:highlight w:val="none"/>
          <w:u w:val="none"/>
          <w:lang w:eastAsia="zh-CN"/>
        </w:rPr>
        <w:t>三日以</w:t>
      </w:r>
      <w:r>
        <w:rPr>
          <w:rFonts w:hint="eastAsia" w:ascii="仿宋" w:hAnsi="仿宋" w:eastAsia="仿宋" w:cs="仿宋"/>
          <w:color w:val="auto"/>
          <w:sz w:val="28"/>
          <w:szCs w:val="21"/>
          <w:highlight w:val="none"/>
          <w:u w:val="none"/>
        </w:rPr>
        <w:t>书面</w:t>
      </w:r>
      <w:r>
        <w:rPr>
          <w:rFonts w:hint="eastAsia" w:ascii="仿宋" w:hAnsi="仿宋" w:eastAsia="仿宋" w:cs="仿宋"/>
          <w:color w:val="auto"/>
          <w:sz w:val="28"/>
          <w:szCs w:val="21"/>
          <w:highlight w:val="none"/>
          <w:u w:val="none"/>
          <w:lang w:eastAsia="zh-CN"/>
        </w:rPr>
        <w:t>或</w:t>
      </w:r>
      <w:r>
        <w:rPr>
          <w:rFonts w:hint="eastAsia" w:ascii="仿宋" w:hAnsi="仿宋" w:eastAsia="仿宋" w:cs="仿宋"/>
          <w:color w:val="auto"/>
          <w:sz w:val="28"/>
          <w:szCs w:val="21"/>
          <w:highlight w:val="none"/>
          <w:u w:val="none"/>
        </w:rPr>
        <w:t>短信</w:t>
      </w:r>
      <w:r>
        <w:rPr>
          <w:rFonts w:hint="eastAsia" w:ascii="仿宋" w:hAnsi="仿宋" w:eastAsia="仿宋" w:cs="仿宋"/>
          <w:color w:val="auto"/>
          <w:sz w:val="28"/>
          <w:szCs w:val="21"/>
          <w:highlight w:val="none"/>
          <w:u w:val="none"/>
          <w:lang w:eastAsia="zh-CN"/>
        </w:rPr>
        <w:t>的</w:t>
      </w:r>
      <w:r>
        <w:rPr>
          <w:rFonts w:hint="eastAsia" w:ascii="仿宋" w:hAnsi="仿宋" w:eastAsia="仿宋" w:cs="仿宋"/>
          <w:color w:val="auto"/>
          <w:sz w:val="28"/>
          <w:szCs w:val="21"/>
          <w:highlight w:val="none"/>
          <w:u w:val="none"/>
        </w:rPr>
        <w:t>方式通知对方，未通知的视为未变更。</w:t>
      </w:r>
    </w:p>
    <w:p w14:paraId="130C452A">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第十一条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合同生效</w:t>
      </w:r>
    </w:p>
    <w:p w14:paraId="32AD880F">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本合同一式</w:t>
      </w:r>
      <w:r>
        <w:rPr>
          <w:rFonts w:hint="eastAsia" w:ascii="仿宋" w:hAnsi="仿宋" w:eastAsia="仿宋" w:cs="仿宋"/>
          <w:color w:val="auto"/>
          <w:sz w:val="28"/>
          <w:szCs w:val="21"/>
          <w:highlight w:val="none"/>
          <w:u w:val="none"/>
          <w:lang w:val="en-US" w:eastAsia="zh-CN"/>
        </w:rPr>
        <w:t>四</w:t>
      </w:r>
      <w:r>
        <w:rPr>
          <w:rFonts w:hint="eastAsia" w:ascii="仿宋" w:hAnsi="仿宋" w:eastAsia="仿宋" w:cs="仿宋"/>
          <w:color w:val="auto"/>
          <w:sz w:val="28"/>
          <w:szCs w:val="21"/>
          <w:highlight w:val="none"/>
          <w:u w:val="none"/>
        </w:rPr>
        <w:t>份，自甲、乙、丙三方签字或盖章并自乙方交清承包金</w:t>
      </w:r>
      <w:r>
        <w:rPr>
          <w:rFonts w:hint="eastAsia" w:ascii="仿宋" w:hAnsi="仿宋" w:eastAsia="仿宋" w:cs="仿宋"/>
          <w:color w:val="auto"/>
          <w:sz w:val="28"/>
          <w:szCs w:val="21"/>
          <w:highlight w:val="none"/>
          <w:u w:val="none"/>
          <w:lang w:val="en-US" w:eastAsia="zh-CN"/>
        </w:rPr>
        <w:t>之日起</w:t>
      </w:r>
      <w:r>
        <w:rPr>
          <w:rFonts w:hint="eastAsia" w:ascii="仿宋" w:hAnsi="仿宋" w:eastAsia="仿宋" w:cs="仿宋"/>
          <w:color w:val="auto"/>
          <w:sz w:val="28"/>
          <w:szCs w:val="21"/>
          <w:highlight w:val="none"/>
          <w:u w:val="none"/>
        </w:rPr>
        <w:t>生效，甲</w:t>
      </w:r>
      <w:r>
        <w:rPr>
          <w:rFonts w:hint="eastAsia" w:ascii="仿宋" w:hAnsi="仿宋" w:eastAsia="仿宋" w:cs="仿宋"/>
          <w:color w:val="auto"/>
          <w:sz w:val="28"/>
          <w:szCs w:val="21"/>
          <w:highlight w:val="none"/>
          <w:u w:val="none"/>
          <w:lang w:val="en-US" w:eastAsia="zh-CN"/>
        </w:rPr>
        <w:t>、</w:t>
      </w:r>
      <w:r>
        <w:rPr>
          <w:rFonts w:hint="eastAsia" w:ascii="仿宋" w:hAnsi="仿宋" w:eastAsia="仿宋" w:cs="仿宋"/>
          <w:color w:val="auto"/>
          <w:sz w:val="28"/>
          <w:szCs w:val="21"/>
          <w:highlight w:val="none"/>
          <w:u w:val="none"/>
        </w:rPr>
        <w:t>乙、丙每方各执</w:t>
      </w:r>
      <w:r>
        <w:rPr>
          <w:rFonts w:hint="eastAsia" w:ascii="仿宋" w:hAnsi="仿宋" w:eastAsia="仿宋" w:cs="仿宋"/>
          <w:color w:val="auto"/>
          <w:sz w:val="28"/>
          <w:szCs w:val="21"/>
          <w:highlight w:val="none"/>
          <w:u w:val="none"/>
          <w:lang w:val="en-US" w:eastAsia="zh-CN"/>
        </w:rPr>
        <w:t>一</w:t>
      </w:r>
      <w:r>
        <w:rPr>
          <w:rFonts w:hint="eastAsia" w:ascii="仿宋" w:hAnsi="仿宋" w:eastAsia="仿宋" w:cs="仿宋"/>
          <w:color w:val="auto"/>
          <w:sz w:val="28"/>
          <w:szCs w:val="21"/>
          <w:highlight w:val="none"/>
          <w:u w:val="none"/>
        </w:rPr>
        <w:t>份</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一份报东海县水务局备案。</w:t>
      </w:r>
    </w:p>
    <w:p w14:paraId="0F9FB0E2">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rPr>
          <w:rFonts w:hint="eastAsia" w:ascii="MS Mincho" w:hAnsi="Calibri" w:eastAsia="MS Mincho" w:cs="Times New Roman"/>
          <w:color w:val="auto"/>
          <w:sz w:val="24"/>
          <w:szCs w:val="24"/>
          <w:u w:val="none"/>
          <w:lang w:val="en-US" w:eastAsia="zh-CN" w:bidi="ar-SA"/>
        </w:rPr>
      </w:pPr>
    </w:p>
    <w:p w14:paraId="5D846AF1">
      <w:pPr>
        <w:keepNext w:val="0"/>
        <w:keepLines w:val="0"/>
        <w:pageBreakBefore w:val="0"/>
        <w:widowControl w:val="0"/>
        <w:kinsoku/>
        <w:wordWrap/>
        <w:overflowPunct/>
        <w:topLinePunct w:val="0"/>
        <w:bidi w:val="0"/>
        <w:adjustRightInd/>
        <w:snapToGrid/>
        <w:spacing w:line="480" w:lineRule="exact"/>
        <w:ind w:firstLine="560" w:firstLineChars="200"/>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rPr>
        <w:t>甲方：</w:t>
      </w:r>
      <w:r>
        <w:rPr>
          <w:rFonts w:hint="eastAsia" w:ascii="仿宋" w:hAnsi="仿宋" w:eastAsia="仿宋" w:cs="仿宋"/>
          <w:color w:val="auto"/>
          <w:sz w:val="28"/>
          <w:szCs w:val="21"/>
          <w:highlight w:val="none"/>
          <w:u w:val="none"/>
          <w:lang w:val="en-US" w:eastAsia="zh-CN"/>
        </w:rPr>
        <w:t xml:space="preserve">江苏百湖生态渔业发展有限公司                              </w:t>
      </w:r>
    </w:p>
    <w:p w14:paraId="22696BF4">
      <w:pPr>
        <w:keepNext w:val="0"/>
        <w:keepLines w:val="0"/>
        <w:pageBreakBefore w:val="0"/>
        <w:widowControl w:val="0"/>
        <w:kinsoku/>
        <w:wordWrap/>
        <w:overflowPunct/>
        <w:topLinePunct w:val="0"/>
        <w:bidi w:val="0"/>
        <w:adjustRightInd/>
        <w:snapToGrid/>
        <w:spacing w:line="480" w:lineRule="exact"/>
        <w:ind w:firstLine="560" w:firstLineChars="200"/>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rPr>
        <w:t>法定代表人：</w:t>
      </w:r>
      <w:r>
        <w:rPr>
          <w:rFonts w:hint="eastAsia" w:ascii="仿宋" w:hAnsi="仿宋" w:eastAsia="仿宋" w:cs="仿宋"/>
          <w:color w:val="auto"/>
          <w:sz w:val="28"/>
          <w:szCs w:val="21"/>
          <w:highlight w:val="none"/>
          <w:u w:val="none"/>
        </w:rPr>
        <w:tab/>
      </w:r>
      <w:r>
        <w:rPr>
          <w:rFonts w:hint="eastAsia" w:ascii="仿宋" w:hAnsi="仿宋" w:eastAsia="仿宋" w:cs="仿宋"/>
          <w:color w:val="auto"/>
          <w:sz w:val="28"/>
          <w:szCs w:val="21"/>
          <w:highlight w:val="none"/>
          <w:u w:val="none"/>
          <w:lang w:val="en-US" w:eastAsia="zh-CN"/>
        </w:rPr>
        <w:t xml:space="preserve">                                          </w:t>
      </w:r>
    </w:p>
    <w:p w14:paraId="77D56D11">
      <w:pPr>
        <w:keepNext w:val="0"/>
        <w:keepLines w:val="0"/>
        <w:pageBreakBefore w:val="0"/>
        <w:widowControl w:val="0"/>
        <w:kinsoku/>
        <w:wordWrap/>
        <w:overflowPunct/>
        <w:topLinePunct w:val="0"/>
        <w:bidi w:val="0"/>
        <w:adjustRightInd/>
        <w:snapToGrid/>
        <w:spacing w:line="480" w:lineRule="exact"/>
        <w:ind w:firstLine="560" w:firstLineChars="200"/>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乙方：</w:t>
      </w:r>
    </w:p>
    <w:p w14:paraId="01EB2752">
      <w:pPr>
        <w:keepNext w:val="0"/>
        <w:keepLines w:val="0"/>
        <w:pageBreakBefore w:val="0"/>
        <w:widowControl w:val="0"/>
        <w:kinsoku/>
        <w:wordWrap/>
        <w:overflowPunct/>
        <w:topLinePunct w:val="0"/>
        <w:bidi w:val="0"/>
        <w:adjustRightInd/>
        <w:snapToGrid/>
        <w:spacing w:line="480" w:lineRule="exact"/>
        <w:ind w:firstLine="560" w:firstLineChars="200"/>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rPr>
        <w:t>丙方：</w:t>
      </w:r>
      <w:r>
        <w:rPr>
          <w:rFonts w:hint="eastAsia" w:ascii="仿宋" w:hAnsi="仿宋" w:eastAsia="仿宋" w:cs="仿宋"/>
          <w:color w:val="auto"/>
          <w:sz w:val="28"/>
          <w:szCs w:val="21"/>
          <w:highlight w:val="none"/>
          <w:u w:val="none"/>
          <w:lang w:val="en-US" w:eastAsia="zh-CN"/>
        </w:rPr>
        <w:t xml:space="preserve"> </w:t>
      </w:r>
    </w:p>
    <w:p w14:paraId="0CCA0C39">
      <w:pPr>
        <w:widowControl w:val="0"/>
        <w:autoSpaceDE w:val="0"/>
        <w:autoSpaceDN w:val="0"/>
        <w:adjustRightInd w:val="0"/>
        <w:jc w:val="right"/>
        <w:rPr>
          <w:rFonts w:hint="eastAsia" w:ascii="MS Mincho" w:hAnsi="Calibri" w:eastAsia="MS Mincho" w:cs="Times New Roman"/>
          <w:color w:val="auto"/>
          <w:sz w:val="24"/>
          <w:szCs w:val="24"/>
          <w:lang w:val="en-US" w:eastAsia="zh-CN" w:bidi="ar-SA"/>
        </w:rPr>
      </w:pPr>
      <w:r>
        <w:rPr>
          <w:rFonts w:hint="eastAsia" w:ascii="仿宋" w:hAnsi="仿宋" w:eastAsia="仿宋" w:cs="仿宋"/>
          <w:color w:val="auto"/>
          <w:sz w:val="28"/>
          <w:szCs w:val="21"/>
          <w:highlight w:val="none"/>
          <w:u w:val="none"/>
          <w:lang w:val="en-US" w:eastAsia="zh-CN" w:bidi="ar-SA"/>
        </w:rPr>
        <w:t>本合同签订于    年    月    日</w:t>
      </w:r>
    </w:p>
    <w:p w14:paraId="7DED1658"/>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2" w:usb3="00000000" w:csb0="4002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80B2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50090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50090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455F95"/>
    <w:rsid w:val="2B455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99"/>
    <w:pPr>
      <w:widowControl w:val="0"/>
      <w:autoSpaceDE w:val="0"/>
      <w:autoSpaceDN w:val="0"/>
      <w:adjustRightInd w:val="0"/>
    </w:pPr>
    <w:rPr>
      <w:rFonts w:ascii="MS Mincho" w:hAnsi="Calibri" w:eastAsia="MS Mincho" w:cs="Times New Roman"/>
      <w:color w:val="000000"/>
      <w:sz w:val="24"/>
      <w:szCs w:val="24"/>
      <w:lang w:val="en-US" w:eastAsia="zh-CN" w:bidi="ar-SA"/>
    </w:rPr>
  </w:style>
  <w:style w:type="paragraph" w:styleId="3">
    <w:name w:val="Intense Quote"/>
    <w:basedOn w:val="1"/>
    <w:next w:val="1"/>
    <w:qFormat/>
    <w:uiPriority w:val="30"/>
    <w:pPr>
      <w:pBdr>
        <w:top w:val="single" w:color="2D54A0" w:themeColor="accent1" w:themeShade="BF" w:sz="4" w:space="10"/>
        <w:bottom w:val="single" w:color="2D54A0" w:themeColor="accent1" w:themeShade="BF" w:sz="4" w:space="10"/>
      </w:pBdr>
      <w:spacing w:before="360" w:after="360"/>
      <w:ind w:left="864" w:right="864"/>
      <w:jc w:val="center"/>
    </w:pPr>
    <w:rPr>
      <w:i/>
      <w:iCs/>
      <w:color w:val="2E54A1" w:themeColor="accent1" w:themeShade="BF"/>
    </w:rPr>
  </w:style>
  <w:style w:type="paragraph" w:styleId="4">
    <w:name w:val="footer"/>
    <w:basedOn w:val="1"/>
    <w:semiHidden/>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2026-02-26T09:15:00Z</dcterms:created>
  <dc:creator>钦颖</dc:creator>
  <cp:lastModifiedBy>钦颖</cp:lastModifiedBy>
  <dcterms:modified xsi:type="dcterms:W3CDTF">2026-02-26T09:15:48Z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4EB829E5DEDF45B2A810C8958FC94D27_11</vt:lpwstr>
  </property>
  <property fmtid="{D5CDD505-2E9C-101B-9397-08002B2CF9AE}" pid="4" name="KSOTemplateDocerSaveRecord">
    <vt:lpwstr>eyJoZGlkIjoiYjdiMzc3ZDFiYWQwNDQyODBiNTczOTY1NTkwNmEwYzUiLCJ1c2VySWQiOiIxMDg0NDIwNzI3In0=</vt:lpwstr>
  </property>
</Properties>
</file>